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B3BB6" w14:textId="4A06E13C" w:rsidR="009117F2" w:rsidRDefault="009117F2" w:rsidP="00512CC4">
      <w:pPr>
        <w:spacing w:before="40" w:after="40" w:line="240" w:lineRule="auto"/>
      </w:pPr>
    </w:p>
    <w:p w14:paraId="50538065" w14:textId="3DF0DD26" w:rsidR="06FBA8B0" w:rsidRDefault="06FBA8B0" w:rsidP="00512CC4">
      <w:pPr>
        <w:spacing w:before="40" w:after="40" w:line="240" w:lineRule="auto"/>
        <w:jc w:val="center"/>
      </w:pPr>
      <w:r w:rsidRPr="50C5DF08">
        <w:rPr>
          <w:b/>
          <w:bCs/>
        </w:rPr>
        <w:t>JOB PACK</w:t>
      </w:r>
    </w:p>
    <w:p w14:paraId="177C0A63" w14:textId="5F82B71B" w:rsidR="009117F2" w:rsidRDefault="5FC367FF" w:rsidP="00512CC4">
      <w:pPr>
        <w:spacing w:before="40" w:after="40" w:line="240" w:lineRule="auto"/>
        <w:jc w:val="center"/>
      </w:pPr>
      <w:r w:rsidRPr="50C5DF08">
        <w:t xml:space="preserve">Coordinator: Creative Engagement + Street Theatre </w:t>
      </w:r>
    </w:p>
    <w:p w14:paraId="5DB783FF" w14:textId="1C5A32E7" w:rsidR="009117F2" w:rsidRDefault="5FC367FF" w:rsidP="00512CC4">
      <w:pPr>
        <w:spacing w:before="40" w:after="40" w:line="240" w:lineRule="auto"/>
        <w:jc w:val="center"/>
      </w:pPr>
      <w:r w:rsidRPr="50C5DF08">
        <w:t xml:space="preserve">£25,000 per year </w:t>
      </w:r>
    </w:p>
    <w:p w14:paraId="5F49CA90" w14:textId="542AC338" w:rsidR="009117F2" w:rsidRDefault="5FC367FF" w:rsidP="00512CC4">
      <w:pPr>
        <w:spacing w:before="40" w:after="40" w:line="240" w:lineRule="auto"/>
        <w:jc w:val="center"/>
      </w:pPr>
      <w:r w:rsidRPr="50C5DF08">
        <w:t xml:space="preserve">Full-Time (37.5 hours per week) </w:t>
      </w:r>
    </w:p>
    <w:p w14:paraId="36E3B63C" w14:textId="32EA168D" w:rsidR="009117F2" w:rsidRDefault="5FC367FF" w:rsidP="00512CC4">
      <w:pPr>
        <w:spacing w:before="40" w:after="40" w:line="240" w:lineRule="auto"/>
        <w:jc w:val="center"/>
      </w:pPr>
      <w:r w:rsidRPr="50C5DF08">
        <w:t xml:space="preserve">Permanent role </w:t>
      </w:r>
    </w:p>
    <w:p w14:paraId="515D0F69" w14:textId="666B3DD7" w:rsidR="009117F2" w:rsidRDefault="5FC367FF" w:rsidP="00512CC4">
      <w:pPr>
        <w:spacing w:before="40" w:after="40" w:line="240" w:lineRule="auto"/>
        <w:jc w:val="center"/>
        <w:rPr>
          <w:b/>
          <w:bCs/>
        </w:rPr>
      </w:pPr>
      <w:r w:rsidRPr="50C5DF08">
        <w:t>Application deadline: 03 August 2025 (midnight)</w:t>
      </w:r>
      <w:r w:rsidR="00000000">
        <w:br/>
      </w:r>
      <w:r w:rsidR="0224EDB7" w:rsidRPr="50C5DF08">
        <w:rPr>
          <w:b/>
          <w:bCs/>
        </w:rPr>
        <w:t xml:space="preserve"> </w:t>
      </w:r>
      <w:r w:rsidR="00000000">
        <w:br/>
      </w:r>
    </w:p>
    <w:p w14:paraId="770ADE8E" w14:textId="2B764C18" w:rsidR="6BA410C1" w:rsidRDefault="6BA410C1" w:rsidP="00512CC4">
      <w:pPr>
        <w:spacing w:before="40" w:after="40" w:line="240" w:lineRule="auto"/>
      </w:pPr>
      <w:r w:rsidRPr="50C5DF08">
        <w:t>Welcome</w:t>
      </w:r>
    </w:p>
    <w:p w14:paraId="6EF86C13" w14:textId="3EE0D66D" w:rsidR="50C5DF08" w:rsidRDefault="50C5DF08" w:rsidP="00512CC4">
      <w:pPr>
        <w:spacing w:before="40" w:after="40" w:line="240" w:lineRule="auto"/>
      </w:pPr>
    </w:p>
    <w:p w14:paraId="4E60B71C" w14:textId="7721B21D" w:rsidR="6BA410C1" w:rsidRDefault="6BA410C1" w:rsidP="00512CC4">
      <w:pPr>
        <w:spacing w:before="40" w:after="40" w:line="240" w:lineRule="auto"/>
      </w:pPr>
      <w:r w:rsidRPr="50C5DF08">
        <w:t xml:space="preserve">Thanks so much for your interest in Hijinx and in our Coordinator role for Creative Engagement + Street Theatre — we’re </w:t>
      </w:r>
      <w:proofErr w:type="gramStart"/>
      <w:r w:rsidRPr="50C5DF08">
        <w:t>really glad</w:t>
      </w:r>
      <w:proofErr w:type="gramEnd"/>
      <w:r w:rsidRPr="50C5DF08">
        <w:t xml:space="preserve"> you’re here. </w:t>
      </w:r>
    </w:p>
    <w:p w14:paraId="4CC80DB6" w14:textId="7046689F" w:rsidR="50C5DF08" w:rsidRDefault="50C5DF08" w:rsidP="00512CC4">
      <w:pPr>
        <w:spacing w:before="40" w:after="40" w:line="240" w:lineRule="auto"/>
      </w:pPr>
    </w:p>
    <w:p w14:paraId="2CA833CB" w14:textId="0165436D" w:rsidR="6BA410C1" w:rsidRDefault="6BA410C1" w:rsidP="00512CC4">
      <w:pPr>
        <w:spacing w:before="40" w:after="40" w:line="240" w:lineRule="auto"/>
      </w:pPr>
      <w:r w:rsidRPr="50C5DF08">
        <w:t xml:space="preserve">This pack gives you a bit more insight into who we are, what the role involves, and how to apply. At Hijinx, we’re passionate about the work we do and the people we do it with. We’ve built a strong sense of community over the years, and we’re proud of the warm, supportive, and genuinely joyful culture we’ve nurtured. We believe people do their best work when they can be themselves — and we hope you’ll feel that too. </w:t>
      </w:r>
    </w:p>
    <w:p w14:paraId="45A823DD" w14:textId="61A8AFA7" w:rsidR="50C5DF08" w:rsidRDefault="50C5DF08" w:rsidP="00512CC4">
      <w:pPr>
        <w:spacing w:before="40" w:after="40" w:line="240" w:lineRule="auto"/>
      </w:pPr>
    </w:p>
    <w:p w14:paraId="34B97C11" w14:textId="17174677" w:rsidR="6BA410C1" w:rsidRDefault="6BA410C1" w:rsidP="00512CC4">
      <w:pPr>
        <w:spacing w:before="40" w:after="40" w:line="240" w:lineRule="auto"/>
      </w:pPr>
      <w:r w:rsidRPr="50C5DF08">
        <w:t xml:space="preserve">If you’d like to chat anything through before applying, or if there’s anything we can do to support you or make the interview process more accessible, just drop us a line at jobs@hijinx.org.uk </w:t>
      </w:r>
    </w:p>
    <w:p w14:paraId="6BFFB50F" w14:textId="0133404B" w:rsidR="50C5DF08" w:rsidRDefault="50C5DF08" w:rsidP="00512CC4">
      <w:pPr>
        <w:spacing w:before="40" w:after="40" w:line="240" w:lineRule="auto"/>
      </w:pPr>
    </w:p>
    <w:p w14:paraId="07AD2B6A" w14:textId="18C89E47" w:rsidR="6BA410C1" w:rsidRDefault="6BA410C1" w:rsidP="00512CC4">
      <w:pPr>
        <w:spacing w:before="40" w:after="40" w:line="240" w:lineRule="auto"/>
      </w:pPr>
      <w:r w:rsidRPr="50C5DF08">
        <w:t>Thanks again for your time — we’re really looking forward to learning more about you and seeing how your skills, experience, and energy might help shape what’s next for Hijinx.</w:t>
      </w:r>
    </w:p>
    <w:p w14:paraId="2E803500" w14:textId="498938F6" w:rsidR="009117F2" w:rsidRDefault="0224EDB7" w:rsidP="00512CC4">
      <w:pPr>
        <w:spacing w:before="40" w:after="40" w:line="240" w:lineRule="auto"/>
      </w:pPr>
      <w:r w:rsidRPr="50C5DF08">
        <w:t xml:space="preserve"> </w:t>
      </w:r>
    </w:p>
    <w:p w14:paraId="5532D00D" w14:textId="29E9A3B9" w:rsidR="71C979D9" w:rsidRDefault="71C979D9" w:rsidP="00512CC4">
      <w:pPr>
        <w:spacing w:before="40" w:after="40" w:line="240" w:lineRule="auto"/>
      </w:pPr>
      <w:r w:rsidRPr="50C5DF08">
        <w:t>Ellis Wrightbrook</w:t>
      </w:r>
    </w:p>
    <w:p w14:paraId="58FDCEE6" w14:textId="4F01F7F6" w:rsidR="71C979D9" w:rsidRDefault="71C979D9" w:rsidP="00512CC4">
      <w:pPr>
        <w:spacing w:before="40" w:after="40" w:line="240" w:lineRule="auto"/>
      </w:pPr>
      <w:r w:rsidRPr="50C5DF08">
        <w:t>Senior Producer</w:t>
      </w:r>
    </w:p>
    <w:p w14:paraId="5426B43D" w14:textId="77A5D82D" w:rsidR="50C5DF08" w:rsidRDefault="50C5DF08" w:rsidP="00512CC4">
      <w:pPr>
        <w:spacing w:line="240" w:lineRule="auto"/>
      </w:pPr>
      <w:r w:rsidRPr="50C5DF08">
        <w:br w:type="page"/>
      </w:r>
    </w:p>
    <w:p w14:paraId="298C0589" w14:textId="63C124C1" w:rsidR="50C5DF08" w:rsidRDefault="50C5DF08" w:rsidP="00512CC4">
      <w:pPr>
        <w:spacing w:before="40" w:after="40" w:line="240" w:lineRule="auto"/>
      </w:pPr>
    </w:p>
    <w:p w14:paraId="442D24FC" w14:textId="4F69D60B" w:rsidR="3CD221F6" w:rsidRDefault="3CD221F6" w:rsidP="00512CC4">
      <w:pPr>
        <w:spacing w:before="40" w:after="40" w:line="240" w:lineRule="auto"/>
        <w:jc w:val="center"/>
      </w:pPr>
      <w:r w:rsidRPr="50C5DF08">
        <w:rPr>
          <w:b/>
          <w:bCs/>
        </w:rPr>
        <w:t>OUR VISION</w:t>
      </w:r>
    </w:p>
    <w:p w14:paraId="24A512AA" w14:textId="3898EE26" w:rsidR="009117F2" w:rsidRDefault="0224EDB7" w:rsidP="00512CC4">
      <w:pPr>
        <w:spacing w:before="40" w:after="40" w:line="240" w:lineRule="auto"/>
      </w:pPr>
      <w:r w:rsidRPr="50C5DF08">
        <w:t>A world where the arts and society are fully inclusive for learning disabled and/or Autistic people.</w:t>
      </w:r>
    </w:p>
    <w:p w14:paraId="2312F679" w14:textId="4AC708B1" w:rsidR="009117F2" w:rsidRDefault="0224EDB7" w:rsidP="00512CC4">
      <w:pPr>
        <w:spacing w:before="40" w:after="40" w:line="240" w:lineRule="auto"/>
      </w:pPr>
      <w:r w:rsidRPr="50C5DF08">
        <w:t xml:space="preserve"> </w:t>
      </w:r>
    </w:p>
    <w:p w14:paraId="2608BD25" w14:textId="4FFC1FAB" w:rsidR="7FC51B74" w:rsidRDefault="7FC51B74" w:rsidP="00512CC4">
      <w:pPr>
        <w:spacing w:before="40" w:after="40" w:line="240" w:lineRule="auto"/>
        <w:jc w:val="center"/>
      </w:pPr>
      <w:r w:rsidRPr="50C5DF08">
        <w:rPr>
          <w:b/>
          <w:bCs/>
        </w:rPr>
        <w:t>OUR MISSION</w:t>
      </w:r>
    </w:p>
    <w:p w14:paraId="4A380921" w14:textId="0B982F43" w:rsidR="009117F2" w:rsidRDefault="0224EDB7" w:rsidP="00512CC4">
      <w:pPr>
        <w:spacing w:before="40" w:after="40" w:line="240" w:lineRule="auto"/>
      </w:pPr>
      <w:r w:rsidRPr="50C5DF08">
        <w:t>Pioneer, produce and promote professional and participatory opportunities in the arts and creative industries for learning disabled and/or Autistic people.</w:t>
      </w:r>
    </w:p>
    <w:p w14:paraId="2FCDF224" w14:textId="111AEEA5" w:rsidR="009117F2" w:rsidRDefault="0224EDB7" w:rsidP="00512CC4">
      <w:pPr>
        <w:spacing w:before="40" w:after="40" w:line="240" w:lineRule="auto"/>
      </w:pPr>
      <w:r w:rsidRPr="50C5DF08">
        <w:t xml:space="preserve"> </w:t>
      </w:r>
    </w:p>
    <w:p w14:paraId="79AE448C" w14:textId="205B735F" w:rsidR="5FD41B22" w:rsidRDefault="5FD41B22" w:rsidP="00512CC4">
      <w:pPr>
        <w:spacing w:before="40" w:after="40" w:line="240" w:lineRule="auto"/>
        <w:jc w:val="center"/>
      </w:pPr>
      <w:r w:rsidRPr="50C5DF08">
        <w:rPr>
          <w:b/>
          <w:bCs/>
        </w:rPr>
        <w:t>ABOUT HIJINX</w:t>
      </w:r>
    </w:p>
    <w:p w14:paraId="5ECC5650" w14:textId="2447B8AA" w:rsidR="009117F2" w:rsidRDefault="0224EDB7" w:rsidP="00512CC4">
      <w:pPr>
        <w:spacing w:before="40" w:after="40" w:line="240" w:lineRule="auto"/>
      </w:pPr>
      <w:r w:rsidRPr="50C5DF08">
        <w:t xml:space="preserve">Hijinx create exhilarating and subversive theatre that is highly acclaimed across the UK, Europe and internationally, where artists with learning disabilities and/or autism are involved every step of the way in the making and performing of their stories. </w:t>
      </w:r>
    </w:p>
    <w:p w14:paraId="290D0C6A" w14:textId="44C5EFBC" w:rsidR="009117F2" w:rsidRDefault="0224EDB7" w:rsidP="00512CC4">
      <w:pPr>
        <w:spacing w:before="40" w:after="40" w:line="240" w:lineRule="auto"/>
      </w:pPr>
      <w:r w:rsidRPr="50C5DF08">
        <w:t xml:space="preserve">Hijinx Academies provide the only professional performance training course in Wales for learning disabled and/or autistic actors and we offer opportunities that you won’t find anywhere else. We run five Academies across Wales, with over 60 Actors in training. </w:t>
      </w:r>
    </w:p>
    <w:p w14:paraId="7DABCAF1" w14:textId="72888A8F" w:rsidR="0224EDB7" w:rsidRDefault="0224EDB7" w:rsidP="00512CC4">
      <w:pPr>
        <w:spacing w:before="40" w:after="40" w:line="240" w:lineRule="auto"/>
      </w:pPr>
      <w:r w:rsidRPr="50C5DF08">
        <w:t>Alongside, we have a growing film programme and a dynamic community and outreach offer (PAWB). Through Hijinx Actors we promote our actors to the wider arts and creative industries, as well and offering employment directly in our award-winning communications training.</w:t>
      </w:r>
    </w:p>
    <w:p w14:paraId="1545F206" w14:textId="034D2895" w:rsidR="009117F2" w:rsidRDefault="0224EDB7" w:rsidP="00512CC4">
      <w:pPr>
        <w:spacing w:before="40" w:after="40" w:line="240" w:lineRule="auto"/>
        <w:rPr>
          <w:b/>
          <w:bCs/>
        </w:rPr>
      </w:pPr>
      <w:r w:rsidRPr="50C5DF08">
        <w:t xml:space="preserve">Hijinx recognise, respect and value individual difference.  We are committed to the wellbeing of our staff, to being an Equal Opportunities employer, and attracting diverse talent from sections of the community currently underrepresented in the culture sector to help us to develop a more diverse workforce. </w:t>
      </w:r>
    </w:p>
    <w:p w14:paraId="15D0EBD1" w14:textId="7A6E45E5" w:rsidR="009117F2" w:rsidRDefault="009117F2" w:rsidP="00512CC4">
      <w:pPr>
        <w:spacing w:before="40" w:after="40" w:line="240" w:lineRule="auto"/>
        <w:rPr>
          <w:b/>
          <w:bCs/>
        </w:rPr>
      </w:pPr>
    </w:p>
    <w:p w14:paraId="2081438D" w14:textId="5C8AF11B" w:rsidR="009117F2" w:rsidRDefault="0224EDB7" w:rsidP="00512CC4">
      <w:pPr>
        <w:spacing w:before="40" w:after="40" w:line="240" w:lineRule="auto"/>
        <w:rPr>
          <w:b/>
          <w:bCs/>
        </w:rPr>
      </w:pPr>
      <w:r w:rsidRPr="50C5DF08">
        <w:rPr>
          <w:b/>
          <w:bCs/>
        </w:rPr>
        <w:t>We create change by living and breathing our organisational aims to...</w:t>
      </w:r>
    </w:p>
    <w:p w14:paraId="3A19D678" w14:textId="256A4FB3" w:rsidR="009117F2" w:rsidRDefault="0224EDB7" w:rsidP="00512CC4">
      <w:pPr>
        <w:pStyle w:val="ListParagraph"/>
        <w:numPr>
          <w:ilvl w:val="0"/>
          <w:numId w:val="15"/>
        </w:numPr>
        <w:spacing w:after="0" w:line="240" w:lineRule="auto"/>
      </w:pPr>
      <w:r w:rsidRPr="50C5DF08">
        <w:t>Increase representation of Learning Disabled and/or Autistic people on stage and screen</w:t>
      </w:r>
    </w:p>
    <w:p w14:paraId="7AD9CB0F" w14:textId="1C1921C0" w:rsidR="009117F2" w:rsidRDefault="0224EDB7" w:rsidP="00512CC4">
      <w:pPr>
        <w:pStyle w:val="ListParagraph"/>
        <w:numPr>
          <w:ilvl w:val="0"/>
          <w:numId w:val="15"/>
        </w:numPr>
        <w:spacing w:after="0" w:line="240" w:lineRule="auto"/>
      </w:pPr>
      <w:r w:rsidRPr="50C5DF08">
        <w:t>Provide, champion, and facilitate professional employment for learning disabled and/or Autistic creative professionals.</w:t>
      </w:r>
    </w:p>
    <w:p w14:paraId="0FFA7668" w14:textId="160DEED0" w:rsidR="009117F2" w:rsidRDefault="0224EDB7" w:rsidP="00512CC4">
      <w:pPr>
        <w:pStyle w:val="ListParagraph"/>
        <w:numPr>
          <w:ilvl w:val="0"/>
          <w:numId w:val="15"/>
        </w:numPr>
        <w:spacing w:after="0" w:line="240" w:lineRule="auto"/>
      </w:pPr>
      <w:r w:rsidRPr="50C5DF08">
        <w:t>Build confidence, happiness, and independence.</w:t>
      </w:r>
    </w:p>
    <w:p w14:paraId="1B19B17E" w14:textId="557030F9" w:rsidR="009117F2" w:rsidRDefault="0224EDB7" w:rsidP="00512CC4">
      <w:pPr>
        <w:pStyle w:val="ListParagraph"/>
        <w:numPr>
          <w:ilvl w:val="0"/>
          <w:numId w:val="15"/>
        </w:numPr>
        <w:spacing w:after="0" w:line="240" w:lineRule="auto"/>
      </w:pPr>
      <w:r w:rsidRPr="50C5DF08">
        <w:t>Transform the sector to work more inclusively.</w:t>
      </w:r>
    </w:p>
    <w:p w14:paraId="0F3F02DA" w14:textId="328FE635" w:rsidR="0224EDB7" w:rsidRDefault="0224EDB7" w:rsidP="00512CC4">
      <w:pPr>
        <w:pStyle w:val="ListParagraph"/>
        <w:numPr>
          <w:ilvl w:val="0"/>
          <w:numId w:val="15"/>
        </w:numPr>
        <w:spacing w:after="0" w:line="240" w:lineRule="auto"/>
      </w:pPr>
      <w:r w:rsidRPr="50C5DF08">
        <w:t>Increase access to performance arts for audiences and communities in Wales.</w:t>
      </w:r>
      <w:r>
        <w:br/>
      </w:r>
    </w:p>
    <w:p w14:paraId="3706A215" w14:textId="5F9638F9" w:rsidR="50C5DF08" w:rsidRDefault="50C5DF08" w:rsidP="00512CC4">
      <w:pPr>
        <w:spacing w:line="240" w:lineRule="auto"/>
      </w:pPr>
      <w:r w:rsidRPr="50C5DF08">
        <w:br w:type="page"/>
      </w:r>
    </w:p>
    <w:p w14:paraId="3E41F3B5" w14:textId="273DB1CB" w:rsidR="7B189BB3" w:rsidRDefault="7B189BB3" w:rsidP="00512CC4">
      <w:pPr>
        <w:pStyle w:val="ListParagraph"/>
        <w:spacing w:after="0" w:line="240" w:lineRule="auto"/>
        <w:ind w:hanging="360"/>
        <w:jc w:val="center"/>
        <w:rPr>
          <w:b/>
          <w:bCs/>
        </w:rPr>
      </w:pPr>
      <w:r w:rsidRPr="50C5DF08">
        <w:rPr>
          <w:b/>
          <w:bCs/>
        </w:rPr>
        <w:lastRenderedPageBreak/>
        <w:t>Coordinator: Creative Engagement + Street Theatre (</w:t>
      </w:r>
      <w:proofErr w:type="spellStart"/>
      <w:r w:rsidRPr="50C5DF08">
        <w:rPr>
          <w:b/>
          <w:bCs/>
        </w:rPr>
        <w:t>CrEST</w:t>
      </w:r>
      <w:proofErr w:type="spellEnd"/>
      <w:r w:rsidRPr="50C5DF08">
        <w:rPr>
          <w:b/>
          <w:bCs/>
        </w:rPr>
        <w:t>)</w:t>
      </w:r>
    </w:p>
    <w:p w14:paraId="6F8795B9" w14:textId="6ADAEA5E" w:rsidR="79721A17" w:rsidRDefault="79721A17" w:rsidP="00512CC4">
      <w:pPr>
        <w:spacing w:before="40" w:after="40" w:line="240" w:lineRule="auto"/>
        <w:jc w:val="center"/>
      </w:pPr>
      <w:r w:rsidRPr="50C5DF08">
        <w:rPr>
          <w:b/>
          <w:bCs/>
        </w:rPr>
        <w:t>ROLE DESCRIPTION</w:t>
      </w:r>
    </w:p>
    <w:p w14:paraId="077B6EB9" w14:textId="4319A91C" w:rsidR="009117F2" w:rsidRDefault="0224EDB7" w:rsidP="00512CC4">
      <w:pPr>
        <w:spacing w:before="40" w:after="40" w:line="240" w:lineRule="auto"/>
      </w:pPr>
      <w:r w:rsidRPr="50C5DF08">
        <w:t xml:space="preserve"> </w:t>
      </w:r>
    </w:p>
    <w:p w14:paraId="289B4395" w14:textId="3F5C4859" w:rsidR="009117F2" w:rsidRDefault="761EB189" w:rsidP="00512CC4">
      <w:pPr>
        <w:spacing w:before="40" w:after="40" w:line="240" w:lineRule="auto"/>
      </w:pPr>
      <w:r w:rsidRPr="50C5DF08">
        <w:t xml:space="preserve">We’re looking for someone with curiosity, care, and creativity. You might be taking your first steps into a producing or arts coordination career – and that’s great. What matters most is that you bring initiative, warmth, and a passion for inclusive, public-facing performance. </w:t>
      </w:r>
    </w:p>
    <w:p w14:paraId="625544B9" w14:textId="458C4728" w:rsidR="009117F2" w:rsidRDefault="009117F2" w:rsidP="00512CC4">
      <w:pPr>
        <w:spacing w:before="40" w:after="40" w:line="240" w:lineRule="auto"/>
      </w:pPr>
    </w:p>
    <w:p w14:paraId="20E4B6D8" w14:textId="45F98D91" w:rsidR="009117F2" w:rsidRDefault="761EB189" w:rsidP="00512CC4">
      <w:pPr>
        <w:spacing w:before="40" w:after="40" w:line="240" w:lineRule="auto"/>
      </w:pPr>
      <w:r w:rsidRPr="50C5DF08">
        <w:t xml:space="preserve">You’re someone who enjoys making things happen – the kind of person who takes real joy in joining the dots between people, places, and creative ideas. You probably enjoy festivals, outdoor performances, community happenings – and have a keen sense of how art connects with public space. </w:t>
      </w:r>
    </w:p>
    <w:p w14:paraId="7C63E464" w14:textId="51141C15" w:rsidR="009117F2" w:rsidRDefault="009117F2" w:rsidP="00512CC4">
      <w:pPr>
        <w:spacing w:before="40" w:after="40" w:line="240" w:lineRule="auto"/>
      </w:pPr>
    </w:p>
    <w:p w14:paraId="4D4294E3" w14:textId="669F068F" w:rsidR="009117F2" w:rsidRDefault="761EB189" w:rsidP="00512CC4">
      <w:pPr>
        <w:spacing w:before="40" w:after="40" w:line="240" w:lineRule="auto"/>
      </w:pPr>
      <w:r w:rsidRPr="50C5DF08">
        <w:t xml:space="preserve">You’ll bring a steady hand when it comes to coordination: making plans, holding timelines, tracking budgets, and communicating clearly across a range of collaborators. You’re not afraid of logistics – in fact, you get a little buzz from making the complex feel simple and shared. You care about making information accessible and useful to others and enjoy supporting a team. </w:t>
      </w:r>
    </w:p>
    <w:p w14:paraId="7DD0D941" w14:textId="7B8C0FEA" w:rsidR="009117F2" w:rsidRDefault="009117F2" w:rsidP="00512CC4">
      <w:pPr>
        <w:spacing w:before="40" w:after="40" w:line="240" w:lineRule="auto"/>
      </w:pPr>
    </w:p>
    <w:p w14:paraId="779AC473" w14:textId="53656DBE" w:rsidR="009117F2" w:rsidRDefault="761EB189" w:rsidP="00512CC4">
      <w:pPr>
        <w:spacing w:before="40" w:after="40" w:line="240" w:lineRule="auto"/>
      </w:pPr>
      <w:r w:rsidRPr="50C5DF08">
        <w:t>You’ll be an enabler – someone who creates the conditions for others to shine. You might have worked with learning disabled or autistic people before, or perhaps you’ve built inclusive spaces in other ways. What’s important is that you listen well, collaborate kindly, and believe in the creative potential of everyone you work with.</w:t>
      </w:r>
    </w:p>
    <w:p w14:paraId="0229952C" w14:textId="3608E944" w:rsidR="50C5DF08" w:rsidRDefault="50C5DF08" w:rsidP="00512CC4">
      <w:pPr>
        <w:spacing w:before="40" w:after="40" w:line="240" w:lineRule="auto"/>
      </w:pPr>
    </w:p>
    <w:p w14:paraId="45AFD7BB" w14:textId="0B1B8A2F" w:rsidR="761EB189" w:rsidRDefault="761EB189" w:rsidP="00512CC4">
      <w:pPr>
        <w:spacing w:before="40" w:after="40" w:line="240" w:lineRule="auto"/>
      </w:pPr>
      <w:r w:rsidRPr="50C5DF08">
        <w:t xml:space="preserve">We’d love to meet someone who is: </w:t>
      </w:r>
    </w:p>
    <w:p w14:paraId="3B2C5CDC" w14:textId="19AA2255" w:rsidR="761EB189" w:rsidRDefault="761EB189" w:rsidP="00512CC4">
      <w:pPr>
        <w:pStyle w:val="ListParagraph"/>
        <w:numPr>
          <w:ilvl w:val="0"/>
          <w:numId w:val="8"/>
        </w:numPr>
        <w:spacing w:before="40" w:after="40" w:line="240" w:lineRule="auto"/>
      </w:pPr>
      <w:r w:rsidRPr="50C5DF08">
        <w:t xml:space="preserve">Passionate about inclusive and participatory performance, including community-led theatre like Odyssey </w:t>
      </w:r>
    </w:p>
    <w:p w14:paraId="3C21CD43" w14:textId="4AEB69FD" w:rsidR="761EB189" w:rsidRDefault="761EB189" w:rsidP="00512CC4">
      <w:pPr>
        <w:pStyle w:val="ListParagraph"/>
        <w:numPr>
          <w:ilvl w:val="0"/>
          <w:numId w:val="8"/>
        </w:numPr>
        <w:spacing w:before="40" w:after="40" w:line="240" w:lineRule="auto"/>
      </w:pPr>
      <w:r w:rsidRPr="50C5DF08">
        <w:t xml:space="preserve">Curious about the outdoor arts sector and full of ideas for new connections </w:t>
      </w:r>
    </w:p>
    <w:p w14:paraId="3A1F8BA8" w14:textId="7386551B" w:rsidR="761EB189" w:rsidRDefault="761EB189" w:rsidP="00512CC4">
      <w:pPr>
        <w:pStyle w:val="ListParagraph"/>
        <w:numPr>
          <w:ilvl w:val="0"/>
          <w:numId w:val="8"/>
        </w:numPr>
        <w:spacing w:before="40" w:after="40" w:line="240" w:lineRule="auto"/>
      </w:pPr>
      <w:r w:rsidRPr="50C5DF08">
        <w:t xml:space="preserve">A natural collaborator who communicates clearly and openly </w:t>
      </w:r>
    </w:p>
    <w:p w14:paraId="65A039DB" w14:textId="32694CD3" w:rsidR="761EB189" w:rsidRDefault="761EB189" w:rsidP="00512CC4">
      <w:pPr>
        <w:pStyle w:val="ListParagraph"/>
        <w:numPr>
          <w:ilvl w:val="0"/>
          <w:numId w:val="8"/>
        </w:numPr>
        <w:spacing w:before="40" w:after="40" w:line="240" w:lineRule="auto"/>
      </w:pPr>
      <w:r w:rsidRPr="50C5DF08">
        <w:t>Organised, with good instincts and keen to develop project coordination skills</w:t>
      </w:r>
    </w:p>
    <w:p w14:paraId="6FB7577A" w14:textId="2DAA044C" w:rsidR="761EB189" w:rsidRDefault="761EB189" w:rsidP="00512CC4">
      <w:pPr>
        <w:pStyle w:val="ListParagraph"/>
        <w:numPr>
          <w:ilvl w:val="0"/>
          <w:numId w:val="8"/>
        </w:numPr>
        <w:spacing w:before="40" w:after="40" w:line="240" w:lineRule="auto"/>
      </w:pPr>
      <w:r w:rsidRPr="50C5DF08">
        <w:t xml:space="preserve">Energised by touring, relationship-building, and the unexpected joys of street theatre </w:t>
      </w:r>
    </w:p>
    <w:p w14:paraId="6CF5800D" w14:textId="60A43BC1" w:rsidR="761EB189" w:rsidRDefault="761EB189" w:rsidP="00512CC4">
      <w:pPr>
        <w:spacing w:before="40" w:after="40" w:line="240" w:lineRule="auto"/>
      </w:pPr>
      <w:r w:rsidRPr="50C5DF08">
        <w:t xml:space="preserve">You’ll be joining a team that shares responsibility, celebrates each other’s wins, and believes that access and artistry go hand in hand. </w:t>
      </w:r>
    </w:p>
    <w:p w14:paraId="4A0DC564" w14:textId="6CFF5E6E" w:rsidR="761EB189" w:rsidRDefault="761EB189" w:rsidP="00512CC4">
      <w:pPr>
        <w:spacing w:before="40" w:after="40" w:line="240" w:lineRule="auto"/>
      </w:pPr>
      <w:r w:rsidRPr="50C5DF08">
        <w:t>If that sounds like you – or close to you – we’d love to hear from you.</w:t>
      </w:r>
    </w:p>
    <w:p w14:paraId="6EB5F5B5" w14:textId="796868C6" w:rsidR="50C5DF08" w:rsidRDefault="50C5DF08" w:rsidP="00512CC4">
      <w:pPr>
        <w:spacing w:line="240" w:lineRule="auto"/>
      </w:pPr>
      <w:r w:rsidRPr="50C5DF08">
        <w:br w:type="page"/>
      </w:r>
    </w:p>
    <w:p w14:paraId="1FD399D0" w14:textId="29A8FDAA" w:rsidR="5CDAD4A1" w:rsidRDefault="5CDAD4A1" w:rsidP="00512CC4">
      <w:pPr>
        <w:spacing w:before="40" w:after="40" w:line="240" w:lineRule="auto"/>
        <w:jc w:val="center"/>
      </w:pPr>
      <w:r w:rsidRPr="50C5DF08">
        <w:rPr>
          <w:b/>
          <w:bCs/>
        </w:rPr>
        <w:lastRenderedPageBreak/>
        <w:t>TERMS</w:t>
      </w:r>
    </w:p>
    <w:p w14:paraId="08F03A13" w14:textId="3821F544" w:rsidR="009117F2" w:rsidRDefault="0224EDB7" w:rsidP="00512CC4">
      <w:pPr>
        <w:spacing w:before="40" w:after="40" w:line="240" w:lineRule="auto"/>
      </w:pPr>
      <w:r w:rsidRPr="50C5DF08">
        <w:t xml:space="preserve">Job title: </w:t>
      </w:r>
      <w:r w:rsidR="00000000">
        <w:tab/>
      </w:r>
      <w:r w:rsidR="00000000">
        <w:tab/>
      </w:r>
      <w:r w:rsidR="00000000">
        <w:tab/>
      </w:r>
      <w:r w:rsidR="1631DB47" w:rsidRPr="50C5DF08">
        <w:t>Coor</w:t>
      </w:r>
      <w:r w:rsidRPr="50C5DF08">
        <w:t>d</w:t>
      </w:r>
      <w:r w:rsidR="1631DB47" w:rsidRPr="50C5DF08">
        <w:t xml:space="preserve">inator: Creative Engagement + Street Theatre </w:t>
      </w:r>
    </w:p>
    <w:p w14:paraId="5611F15B" w14:textId="38C27486" w:rsidR="009117F2" w:rsidRDefault="0224EDB7" w:rsidP="00512CC4">
      <w:pPr>
        <w:spacing w:before="40" w:after="40" w:line="240" w:lineRule="auto"/>
      </w:pPr>
      <w:r w:rsidRPr="50C5DF08">
        <w:t xml:space="preserve"> </w:t>
      </w:r>
    </w:p>
    <w:p w14:paraId="3FCBE96C" w14:textId="2D7E89AC" w:rsidR="009117F2" w:rsidRDefault="0224EDB7" w:rsidP="00512CC4">
      <w:pPr>
        <w:spacing w:before="40" w:after="40" w:line="240" w:lineRule="auto"/>
      </w:pPr>
      <w:r w:rsidRPr="50C5DF08">
        <w:t xml:space="preserve">Line Manager: </w:t>
      </w:r>
      <w:r w:rsidR="00000000">
        <w:tab/>
      </w:r>
      <w:r w:rsidR="00000000">
        <w:tab/>
      </w:r>
      <w:r w:rsidR="40B82626" w:rsidRPr="50C5DF08">
        <w:t>Senior Produc</w:t>
      </w:r>
      <w:r w:rsidRPr="50C5DF08">
        <w:t>er</w:t>
      </w:r>
    </w:p>
    <w:p w14:paraId="0B6C35E5" w14:textId="5E3FA60A" w:rsidR="009117F2" w:rsidRDefault="0224EDB7" w:rsidP="00512CC4">
      <w:pPr>
        <w:spacing w:before="40" w:after="40" w:line="240" w:lineRule="auto"/>
      </w:pPr>
      <w:r w:rsidRPr="50C5DF08">
        <w:t xml:space="preserve"> </w:t>
      </w:r>
    </w:p>
    <w:p w14:paraId="6081BD21" w14:textId="6A2780AC" w:rsidR="009117F2" w:rsidRDefault="0224EDB7" w:rsidP="00512CC4">
      <w:pPr>
        <w:spacing w:before="40" w:after="40" w:line="240" w:lineRule="auto"/>
      </w:pPr>
      <w:r w:rsidRPr="50C5DF08">
        <w:t xml:space="preserve">Contract: </w:t>
      </w:r>
      <w:r w:rsidR="00000000">
        <w:tab/>
      </w:r>
      <w:r w:rsidR="00000000">
        <w:tab/>
      </w:r>
      <w:r w:rsidR="00000000">
        <w:tab/>
      </w:r>
      <w:r w:rsidRPr="50C5DF08">
        <w:t xml:space="preserve">Permanent role (6 months’ probation) </w:t>
      </w:r>
    </w:p>
    <w:p w14:paraId="2705101C" w14:textId="5C12939D" w:rsidR="009117F2" w:rsidRDefault="0224EDB7" w:rsidP="00512CC4">
      <w:pPr>
        <w:spacing w:before="40" w:after="40" w:line="240" w:lineRule="auto"/>
      </w:pPr>
      <w:r w:rsidRPr="50C5DF08">
        <w:t xml:space="preserve"> </w:t>
      </w:r>
    </w:p>
    <w:p w14:paraId="4488D7A4" w14:textId="47F26755" w:rsidR="009117F2" w:rsidRDefault="0224EDB7" w:rsidP="00512CC4">
      <w:pPr>
        <w:spacing w:before="40" w:after="40" w:line="240" w:lineRule="auto"/>
        <w:ind w:left="2880" w:hanging="2880"/>
      </w:pPr>
      <w:r w:rsidRPr="50C5DF08">
        <w:t xml:space="preserve">Hours:  </w:t>
      </w:r>
      <w:r w:rsidR="00000000">
        <w:tab/>
      </w:r>
      <w:r w:rsidRPr="50C5DF08">
        <w:t>Full-time (37.5 hours / week) with some evening and weekend commitments for which time off in lieu is given.</w:t>
      </w:r>
    </w:p>
    <w:p w14:paraId="2275273B" w14:textId="69841679" w:rsidR="009117F2" w:rsidRDefault="0224EDB7" w:rsidP="00512CC4">
      <w:pPr>
        <w:spacing w:before="40" w:after="40" w:line="240" w:lineRule="auto"/>
      </w:pPr>
      <w:r w:rsidRPr="50C5DF08">
        <w:t xml:space="preserve"> </w:t>
      </w:r>
    </w:p>
    <w:p w14:paraId="5CFD7E3C" w14:textId="1B91DBCF" w:rsidR="009117F2" w:rsidRDefault="0224EDB7" w:rsidP="00512CC4">
      <w:pPr>
        <w:spacing w:before="40" w:after="40" w:line="240" w:lineRule="auto"/>
        <w:ind w:left="2880" w:hanging="2880"/>
      </w:pPr>
      <w:r w:rsidRPr="50C5DF08">
        <w:t xml:space="preserve">Based at: </w:t>
      </w:r>
      <w:r w:rsidR="00000000">
        <w:tab/>
      </w:r>
      <w:r w:rsidRPr="50C5DF08">
        <w:t>Hijinx Office, Wales Millennium Centre, Cardiff Bay - hybrid working available.</w:t>
      </w:r>
    </w:p>
    <w:p w14:paraId="696EB930" w14:textId="599B9FFF" w:rsidR="009117F2" w:rsidRDefault="0224EDB7" w:rsidP="00512CC4">
      <w:pPr>
        <w:spacing w:before="40" w:after="40" w:line="240" w:lineRule="auto"/>
      </w:pPr>
      <w:r w:rsidRPr="50C5DF08">
        <w:t xml:space="preserve"> </w:t>
      </w:r>
    </w:p>
    <w:p w14:paraId="217898E3" w14:textId="5415EC45" w:rsidR="009117F2" w:rsidRDefault="0224EDB7" w:rsidP="00512CC4">
      <w:pPr>
        <w:spacing w:before="40" w:after="40" w:line="240" w:lineRule="auto"/>
      </w:pPr>
      <w:r w:rsidRPr="50C5DF08">
        <w:t>Salary / Benefits:</w:t>
      </w:r>
      <w:r w:rsidR="00000000">
        <w:tab/>
      </w:r>
      <w:r w:rsidR="00000000">
        <w:tab/>
      </w:r>
      <w:r w:rsidRPr="50C5DF08">
        <w:t>£2</w:t>
      </w:r>
      <w:r w:rsidR="5CD9B7C4" w:rsidRPr="50C5DF08">
        <w:t>5,000 per year</w:t>
      </w:r>
    </w:p>
    <w:p w14:paraId="66FFDBCE" w14:textId="417F67CE" w:rsidR="009117F2" w:rsidRDefault="0224EDB7" w:rsidP="00512CC4">
      <w:pPr>
        <w:spacing w:before="40" w:after="40" w:line="240" w:lineRule="auto"/>
        <w:ind w:left="2160" w:firstLine="720"/>
      </w:pPr>
      <w:r w:rsidRPr="50C5DF08">
        <w:t>Hijinx offers a workplace pension scheme via Nest, Bike</w:t>
      </w:r>
      <w:r w:rsidR="4BCF30C9" w:rsidRPr="50C5DF08">
        <w:t xml:space="preserve"> to </w:t>
      </w:r>
      <w:r w:rsidR="00000000">
        <w:tab/>
      </w:r>
      <w:r w:rsidR="4BCF30C9" w:rsidRPr="50C5DF08">
        <w:t xml:space="preserve">Work </w:t>
      </w:r>
      <w:r w:rsidRPr="50C5DF08">
        <w:t xml:space="preserve">scheme and Employee Assistance Programme. </w:t>
      </w:r>
    </w:p>
    <w:p w14:paraId="7C1EA369" w14:textId="7B81723B" w:rsidR="009117F2" w:rsidRDefault="0224EDB7" w:rsidP="00512CC4">
      <w:pPr>
        <w:spacing w:before="40" w:after="40" w:line="240" w:lineRule="auto"/>
        <w:ind w:left="2880"/>
      </w:pPr>
      <w:r w:rsidRPr="50C5DF08">
        <w:t>Additionally, we offer support with developing Welsh language skills. Hijinx is committed to supporting ongoing professional development and will work closely with the postholder to ensure that their needs in this area are met.</w:t>
      </w:r>
    </w:p>
    <w:p w14:paraId="380C5891" w14:textId="1BAA4727" w:rsidR="009117F2" w:rsidRDefault="0224EDB7" w:rsidP="00512CC4">
      <w:pPr>
        <w:spacing w:before="40" w:after="40" w:line="240" w:lineRule="auto"/>
      </w:pPr>
      <w:r w:rsidRPr="50C5DF08">
        <w:t xml:space="preserve"> </w:t>
      </w:r>
    </w:p>
    <w:p w14:paraId="35A34B4B" w14:textId="627B3E05" w:rsidR="009117F2" w:rsidRDefault="0224EDB7" w:rsidP="00512CC4">
      <w:pPr>
        <w:spacing w:before="40" w:after="40" w:line="240" w:lineRule="auto"/>
      </w:pPr>
      <w:r w:rsidRPr="50C5DF08">
        <w:t xml:space="preserve">Holiday:  </w:t>
      </w:r>
      <w:r w:rsidR="00000000">
        <w:tab/>
      </w:r>
      <w:r w:rsidR="00000000">
        <w:tab/>
      </w:r>
      <w:r w:rsidRPr="50C5DF08">
        <w:t xml:space="preserve">          </w:t>
      </w:r>
      <w:r w:rsidR="00000000">
        <w:tab/>
      </w:r>
      <w:r w:rsidR="64A656E5" w:rsidRPr="50C5DF08">
        <w:t>30 days per year + statutory Bank Holidays</w:t>
      </w:r>
    </w:p>
    <w:p w14:paraId="5E4A5E12" w14:textId="22A6F7D8" w:rsidR="50C5DF08" w:rsidRDefault="50C5DF08" w:rsidP="00512CC4">
      <w:pPr>
        <w:spacing w:line="240" w:lineRule="auto"/>
      </w:pPr>
      <w:r>
        <w:br w:type="page"/>
      </w:r>
    </w:p>
    <w:p w14:paraId="69CF14A1" w14:textId="348D89DE" w:rsidR="070A05DA" w:rsidRDefault="070A05DA" w:rsidP="00512CC4">
      <w:pPr>
        <w:spacing w:before="40" w:after="40" w:line="240" w:lineRule="auto"/>
        <w:jc w:val="center"/>
      </w:pPr>
      <w:r w:rsidRPr="50C5DF08">
        <w:rPr>
          <w:b/>
          <w:bCs/>
        </w:rPr>
        <w:lastRenderedPageBreak/>
        <w:t>POSITION</w:t>
      </w:r>
    </w:p>
    <w:p w14:paraId="097A81C9" w14:textId="0E10174E" w:rsidR="4011D8A9" w:rsidRDefault="4011D8A9" w:rsidP="00512CC4">
      <w:pPr>
        <w:spacing w:before="40" w:after="40" w:line="240" w:lineRule="auto"/>
      </w:pPr>
      <w:r w:rsidRPr="50C5DF08">
        <w:t xml:space="preserve">This role sits within Hijinx’s Theatre team, which is responsible for creating, producing, and touring a wide range of inclusive theatre projects, both in Wales and internationally. </w:t>
      </w:r>
    </w:p>
    <w:p w14:paraId="4BBA103F" w14:textId="7BD5AF05" w:rsidR="4011D8A9" w:rsidRDefault="4011D8A9" w:rsidP="00512CC4">
      <w:pPr>
        <w:spacing w:before="40" w:after="40" w:line="240" w:lineRule="auto"/>
      </w:pPr>
      <w:r w:rsidRPr="50C5DF08">
        <w:t xml:space="preserve">The department is small, collaborative, and works closely together to deliver high-quality, accessible productions. </w:t>
      </w:r>
    </w:p>
    <w:p w14:paraId="41F58F81" w14:textId="6B37CE45" w:rsidR="4011D8A9" w:rsidRDefault="4011D8A9" w:rsidP="00512CC4">
      <w:pPr>
        <w:spacing w:before="40" w:after="40" w:line="240" w:lineRule="auto"/>
      </w:pPr>
      <w:r w:rsidRPr="50C5DF08">
        <w:t xml:space="preserve">You’ll be working alongside: </w:t>
      </w:r>
    </w:p>
    <w:p w14:paraId="11C04A14" w14:textId="7E0D9348" w:rsidR="4011D8A9" w:rsidRDefault="4011D8A9" w:rsidP="00512CC4">
      <w:pPr>
        <w:pStyle w:val="ListParagraph"/>
        <w:numPr>
          <w:ilvl w:val="0"/>
          <w:numId w:val="7"/>
        </w:numPr>
        <w:spacing w:before="40" w:after="40" w:line="240" w:lineRule="auto"/>
      </w:pPr>
      <w:r w:rsidRPr="50C5DF08">
        <w:t xml:space="preserve">The Artistic Director, who leads the creative vision of Hijinx’s productions. </w:t>
      </w:r>
    </w:p>
    <w:p w14:paraId="3E90F0C6" w14:textId="7B3E31F9" w:rsidR="4011D8A9" w:rsidRDefault="4011D8A9" w:rsidP="00512CC4">
      <w:pPr>
        <w:pStyle w:val="ListParagraph"/>
        <w:numPr>
          <w:ilvl w:val="0"/>
          <w:numId w:val="7"/>
        </w:numPr>
        <w:spacing w:before="40" w:after="40" w:line="240" w:lineRule="auto"/>
      </w:pPr>
      <w:r w:rsidRPr="50C5DF08">
        <w:t xml:space="preserve">The Senior Producer, who oversees the delivery and strategic planning of all theatre projects and will be your line manager. </w:t>
      </w:r>
    </w:p>
    <w:p w14:paraId="3533219D" w14:textId="62B55684" w:rsidR="4011D8A9" w:rsidRDefault="4011D8A9" w:rsidP="00512CC4">
      <w:pPr>
        <w:pStyle w:val="ListParagraph"/>
        <w:numPr>
          <w:ilvl w:val="0"/>
          <w:numId w:val="7"/>
        </w:numPr>
        <w:spacing w:before="40" w:after="40" w:line="240" w:lineRule="auto"/>
      </w:pPr>
      <w:r w:rsidRPr="50C5DF08">
        <w:t>The Production Manager, who leads on technical planning, logistics, and safety across all activities.</w:t>
      </w:r>
    </w:p>
    <w:p w14:paraId="284FA17C" w14:textId="6CD3B2DF" w:rsidR="4011D8A9" w:rsidRDefault="4011D8A9" w:rsidP="00512CC4">
      <w:pPr>
        <w:spacing w:before="40" w:after="40" w:line="240" w:lineRule="auto"/>
      </w:pPr>
      <w:r w:rsidRPr="50C5DF08">
        <w:t xml:space="preserve">As Coordinator, you’ll support the day-to-day operations of the department, primarily assisting the Senior Producer with admin, communication, and project coordination tasks. </w:t>
      </w:r>
    </w:p>
    <w:p w14:paraId="43CE5BDF" w14:textId="0D7F63A5" w:rsidR="4011D8A9" w:rsidRDefault="4011D8A9" w:rsidP="00512CC4">
      <w:pPr>
        <w:spacing w:before="40" w:after="40" w:line="240" w:lineRule="auto"/>
      </w:pPr>
      <w:r w:rsidRPr="50C5DF08">
        <w:t>You’ll also liaise with the Artistic Director and Production Manager as needed to ensure information is shared, plans are aligned, and everyone is working from the same page.</w:t>
      </w:r>
    </w:p>
    <w:p w14:paraId="6649E739" w14:textId="44E4D6FB" w:rsidR="4011D8A9" w:rsidRDefault="4011D8A9" w:rsidP="00512CC4">
      <w:pPr>
        <w:spacing w:before="40" w:after="40" w:line="240" w:lineRule="auto"/>
      </w:pPr>
      <w:r w:rsidRPr="50C5DF08">
        <w:t xml:space="preserve">This is a great opportunity for someone who wants to learn how a producing team operates and who enjoys being part of a supportive, values-led creative environment. </w:t>
      </w:r>
    </w:p>
    <w:p w14:paraId="5ACBE823" w14:textId="5FEB4529" w:rsidR="4011D8A9" w:rsidRDefault="4011D8A9" w:rsidP="00512CC4">
      <w:pPr>
        <w:spacing w:before="40" w:after="40" w:line="240" w:lineRule="auto"/>
      </w:pPr>
      <w:r w:rsidRPr="50C5DF08">
        <w:t>You will need initiative, warmth, and a flair for connecting people, places, and ideas.</w:t>
      </w:r>
    </w:p>
    <w:p w14:paraId="476290AD" w14:textId="214382CA" w:rsidR="009117F2" w:rsidRDefault="0224EDB7" w:rsidP="00512CC4">
      <w:pPr>
        <w:spacing w:before="40" w:after="40" w:line="240" w:lineRule="auto"/>
      </w:pPr>
      <w:r w:rsidRPr="50C5DF08">
        <w:t xml:space="preserve"> </w:t>
      </w:r>
    </w:p>
    <w:p w14:paraId="6CB47D27" w14:textId="6A2CB00C" w:rsidR="009117F2" w:rsidRDefault="67F3C3DF" w:rsidP="00512CC4">
      <w:pPr>
        <w:spacing w:before="40" w:after="40" w:line="240" w:lineRule="auto"/>
        <w:jc w:val="center"/>
      </w:pPr>
      <w:r w:rsidRPr="50C5DF08">
        <w:rPr>
          <w:b/>
          <w:bCs/>
        </w:rPr>
        <w:t>KEY RESPONSIBILITIES</w:t>
      </w:r>
    </w:p>
    <w:p w14:paraId="6CAFC099" w14:textId="10D05AC9" w:rsidR="3744FD32" w:rsidRDefault="3744FD32" w:rsidP="00512CC4">
      <w:pPr>
        <w:spacing w:after="0" w:line="240" w:lineRule="auto"/>
        <w:rPr>
          <w:b/>
          <w:bCs/>
        </w:rPr>
      </w:pPr>
      <w:r w:rsidRPr="50C5DF08">
        <w:rPr>
          <w:b/>
          <w:bCs/>
        </w:rPr>
        <w:t xml:space="preserve">STREET THEATRE </w:t>
      </w:r>
    </w:p>
    <w:p w14:paraId="529106A1" w14:textId="0A55BE64" w:rsidR="3744FD32" w:rsidRDefault="3744FD32" w:rsidP="00512CC4">
      <w:pPr>
        <w:pStyle w:val="ListParagraph"/>
        <w:numPr>
          <w:ilvl w:val="0"/>
          <w:numId w:val="6"/>
        </w:numPr>
        <w:spacing w:after="0" w:line="240" w:lineRule="auto"/>
      </w:pPr>
      <w:r w:rsidRPr="50C5DF08">
        <w:t xml:space="preserve">Assist with the planning and coordination of Hijinx’s street theatre productions, under the supervision of the Senior Producer and in consultation with the Artistic Director. </w:t>
      </w:r>
    </w:p>
    <w:p w14:paraId="320E5145" w14:textId="19B9F097" w:rsidR="3744FD32" w:rsidRDefault="3744FD32" w:rsidP="00512CC4">
      <w:pPr>
        <w:pStyle w:val="ListParagraph"/>
        <w:numPr>
          <w:ilvl w:val="0"/>
          <w:numId w:val="6"/>
        </w:numPr>
        <w:spacing w:after="0" w:line="240" w:lineRule="auto"/>
      </w:pPr>
      <w:r w:rsidRPr="50C5DF08">
        <w:t xml:space="preserve">Help manage schedules, bookings, and logistics for rehearsals, performances, and tours. </w:t>
      </w:r>
    </w:p>
    <w:p w14:paraId="2E3E2E98" w14:textId="213EE5E8" w:rsidR="3744FD32" w:rsidRDefault="3744FD32" w:rsidP="00512CC4">
      <w:pPr>
        <w:pStyle w:val="ListParagraph"/>
        <w:numPr>
          <w:ilvl w:val="0"/>
          <w:numId w:val="6"/>
        </w:numPr>
        <w:spacing w:after="0" w:line="240" w:lineRule="auto"/>
      </w:pPr>
      <w:r w:rsidRPr="50C5DF08">
        <w:t xml:space="preserve">Collaborate with artists, creative teams, venues, and technical teams to ensure productions are artistically strong, accessible, and smoothly delivered. </w:t>
      </w:r>
    </w:p>
    <w:p w14:paraId="245BD289" w14:textId="52DD6388" w:rsidR="3744FD32" w:rsidRDefault="3744FD32" w:rsidP="00512CC4">
      <w:pPr>
        <w:pStyle w:val="ListParagraph"/>
        <w:numPr>
          <w:ilvl w:val="0"/>
          <w:numId w:val="6"/>
        </w:numPr>
        <w:spacing w:after="0" w:line="240" w:lineRule="auto"/>
      </w:pPr>
      <w:r w:rsidRPr="50C5DF08">
        <w:t xml:space="preserve">Provide on-the-ground support on tour nationally and internationally, helping to ensure the safety, wellbeing, and overall quality of the experience for all involved. </w:t>
      </w:r>
    </w:p>
    <w:p w14:paraId="694A4ED6" w14:textId="32B035F2" w:rsidR="3744FD32" w:rsidRDefault="3744FD32" w:rsidP="00512CC4">
      <w:pPr>
        <w:spacing w:after="0" w:line="240" w:lineRule="auto"/>
        <w:rPr>
          <w:b/>
          <w:bCs/>
        </w:rPr>
      </w:pPr>
      <w:r w:rsidRPr="50C5DF08">
        <w:rPr>
          <w:b/>
          <w:bCs/>
        </w:rPr>
        <w:t xml:space="preserve">CREATIVE ENGAGEMENT &amp; ENABLING </w:t>
      </w:r>
    </w:p>
    <w:p w14:paraId="6A25ADD1" w14:textId="7BA213EC" w:rsidR="3744FD32" w:rsidRDefault="3744FD32" w:rsidP="00512CC4">
      <w:pPr>
        <w:pStyle w:val="ListParagraph"/>
        <w:numPr>
          <w:ilvl w:val="0"/>
          <w:numId w:val="6"/>
        </w:numPr>
        <w:spacing w:after="0" w:line="240" w:lineRule="auto"/>
      </w:pPr>
      <w:r w:rsidRPr="50C5DF08">
        <w:t xml:space="preserve">Foster strong relationships with Hijinx Actors and their support networks to enable their full participation in projects. </w:t>
      </w:r>
    </w:p>
    <w:p w14:paraId="3CF0B94E" w14:textId="33C92D5A" w:rsidR="3744FD32" w:rsidRDefault="3744FD32" w:rsidP="00512CC4">
      <w:pPr>
        <w:pStyle w:val="ListParagraph"/>
        <w:numPr>
          <w:ilvl w:val="0"/>
          <w:numId w:val="6"/>
        </w:numPr>
        <w:spacing w:after="0" w:line="240" w:lineRule="auto"/>
      </w:pPr>
      <w:r w:rsidRPr="50C5DF08">
        <w:t xml:space="preserve">Help coordinate Odyssey’s annual Christmas performance, working in close collaboration with the Head of PAWB. Odyssey is our Cardiff based community performance group, and this role will support its inclusive and participatory ethos. </w:t>
      </w:r>
    </w:p>
    <w:p w14:paraId="50D37779" w14:textId="0B0B6710" w:rsidR="3744FD32" w:rsidRDefault="3744FD32" w:rsidP="00512CC4">
      <w:pPr>
        <w:pStyle w:val="ListParagraph"/>
        <w:numPr>
          <w:ilvl w:val="0"/>
          <w:numId w:val="6"/>
        </w:numPr>
        <w:spacing w:after="0" w:line="240" w:lineRule="auto"/>
      </w:pPr>
      <w:r w:rsidRPr="50C5DF08">
        <w:t xml:space="preserve">Support the team to embed inclusive practices at all stages of creative planning and delivery. </w:t>
      </w:r>
    </w:p>
    <w:p w14:paraId="18B96E18" w14:textId="5C551898" w:rsidR="3744FD32" w:rsidRDefault="3744FD32" w:rsidP="00512CC4">
      <w:pPr>
        <w:pStyle w:val="ListParagraph"/>
        <w:numPr>
          <w:ilvl w:val="0"/>
          <w:numId w:val="6"/>
        </w:numPr>
        <w:spacing w:after="0" w:line="240" w:lineRule="auto"/>
      </w:pPr>
      <w:r w:rsidRPr="50C5DF08">
        <w:t>Contribute to the design and implementation of access tools, rehearsal methods, and creative approaches that welcome and empower artists with learning disabilities and/or autism.</w:t>
      </w:r>
    </w:p>
    <w:p w14:paraId="1241500F" w14:textId="0249D42B" w:rsidR="3744FD32" w:rsidRDefault="3744FD32" w:rsidP="00512CC4">
      <w:pPr>
        <w:spacing w:after="0" w:line="240" w:lineRule="auto"/>
        <w:rPr>
          <w:b/>
          <w:bCs/>
        </w:rPr>
      </w:pPr>
      <w:r w:rsidRPr="50C5DF08">
        <w:rPr>
          <w:b/>
          <w:bCs/>
        </w:rPr>
        <w:t xml:space="preserve">SECTOR ENGAGEMENT &amp; RELATIONSHIP SUPPORT </w:t>
      </w:r>
    </w:p>
    <w:p w14:paraId="73DE06DB" w14:textId="2D744BFF" w:rsidR="072EB126" w:rsidRDefault="072EB126" w:rsidP="00512CC4">
      <w:pPr>
        <w:pStyle w:val="ListParagraph"/>
        <w:numPr>
          <w:ilvl w:val="0"/>
          <w:numId w:val="5"/>
        </w:numPr>
        <w:spacing w:after="0" w:line="240" w:lineRule="auto"/>
      </w:pPr>
      <w:r w:rsidRPr="50C5DF08">
        <w:lastRenderedPageBreak/>
        <w:t>S</w:t>
      </w:r>
      <w:r w:rsidR="3744FD32" w:rsidRPr="50C5DF08">
        <w:t xml:space="preserve">upport the Senior Producer in identifying new creative partners, commissioning opportunities, and touring invitations for street theatre work. </w:t>
      </w:r>
    </w:p>
    <w:p w14:paraId="09D35A62" w14:textId="333182CF" w:rsidR="3744FD32" w:rsidRDefault="3744FD32" w:rsidP="00512CC4">
      <w:pPr>
        <w:pStyle w:val="ListParagraph"/>
        <w:numPr>
          <w:ilvl w:val="0"/>
          <w:numId w:val="5"/>
        </w:numPr>
        <w:spacing w:after="0" w:line="240" w:lineRule="auto"/>
      </w:pPr>
      <w:r w:rsidRPr="50C5DF08">
        <w:t>Attend networking and sector events, representing Hijinx where appropriate.</w:t>
      </w:r>
    </w:p>
    <w:p w14:paraId="248C3150" w14:textId="5D834D15" w:rsidR="3744FD32" w:rsidRDefault="3744FD32" w:rsidP="00512CC4">
      <w:pPr>
        <w:spacing w:after="0" w:line="240" w:lineRule="auto"/>
        <w:rPr>
          <w:b/>
          <w:bCs/>
        </w:rPr>
      </w:pPr>
      <w:r w:rsidRPr="50C5DF08">
        <w:rPr>
          <w:b/>
          <w:bCs/>
        </w:rPr>
        <w:t xml:space="preserve">PROJECT COORDINATION &amp; ADMINISTRATION </w:t>
      </w:r>
    </w:p>
    <w:p w14:paraId="6A9D91F6" w14:textId="3AF7EE91" w:rsidR="3744FD32" w:rsidRDefault="3744FD32" w:rsidP="00512CC4">
      <w:pPr>
        <w:pStyle w:val="ListParagraph"/>
        <w:numPr>
          <w:ilvl w:val="0"/>
          <w:numId w:val="5"/>
        </w:numPr>
        <w:spacing w:after="0" w:line="240" w:lineRule="auto"/>
      </w:pPr>
      <w:r w:rsidRPr="50C5DF08">
        <w:t xml:space="preserve">Assist the Senior Producer in tracking project budgets and keeping financial records up to date. </w:t>
      </w:r>
    </w:p>
    <w:p w14:paraId="31039F74" w14:textId="69F0B643" w:rsidR="3744FD32" w:rsidRDefault="3744FD32" w:rsidP="00512CC4">
      <w:pPr>
        <w:pStyle w:val="ListParagraph"/>
        <w:numPr>
          <w:ilvl w:val="0"/>
          <w:numId w:val="5"/>
        </w:numPr>
        <w:spacing w:after="0" w:line="240" w:lineRule="auto"/>
      </w:pPr>
      <w:r w:rsidRPr="50C5DF08">
        <w:t xml:space="preserve">Produce meeting minutes and action lists when required, support health and safety documentation (including risk assessments), and contribute to the preparation of funder reports. </w:t>
      </w:r>
    </w:p>
    <w:p w14:paraId="077385F8" w14:textId="4C051DD6" w:rsidR="3744FD32" w:rsidRDefault="3744FD32" w:rsidP="00512CC4">
      <w:pPr>
        <w:pStyle w:val="ListParagraph"/>
        <w:numPr>
          <w:ilvl w:val="0"/>
          <w:numId w:val="5"/>
        </w:numPr>
        <w:spacing w:after="0" w:line="240" w:lineRule="auto"/>
      </w:pPr>
      <w:r w:rsidRPr="50C5DF08">
        <w:t xml:space="preserve">Help maintain accessible, up-to-date records and filing systems, ensuring project information is easy to find and share. </w:t>
      </w:r>
    </w:p>
    <w:p w14:paraId="5928FB8F" w14:textId="205FFFC0" w:rsidR="3744FD32" w:rsidRDefault="3744FD32" w:rsidP="00512CC4">
      <w:pPr>
        <w:pStyle w:val="ListParagraph"/>
        <w:numPr>
          <w:ilvl w:val="0"/>
          <w:numId w:val="5"/>
        </w:numPr>
        <w:spacing w:after="0" w:line="240" w:lineRule="auto"/>
      </w:pPr>
      <w:r w:rsidRPr="50C5DF08">
        <w:t>Contribute to team planning by ensuring information is documented in a way that supports handovers and collaborative working.</w:t>
      </w:r>
    </w:p>
    <w:p w14:paraId="44BD1551" w14:textId="025A3470" w:rsidR="36A125EC" w:rsidRDefault="36A125EC" w:rsidP="00512CC4">
      <w:pPr>
        <w:spacing w:before="40" w:after="40" w:line="240" w:lineRule="auto"/>
      </w:pPr>
      <w:r w:rsidRPr="50C5DF08">
        <w:rPr>
          <w:b/>
          <w:bCs/>
        </w:rPr>
        <w:t>GENERAL RESPONSIBILITIES</w:t>
      </w:r>
      <w:r w:rsidRPr="50C5DF08">
        <w:t xml:space="preserve"> </w:t>
      </w:r>
    </w:p>
    <w:p w14:paraId="20284655" w14:textId="6380FCFF" w:rsidR="36A125EC" w:rsidRDefault="36A125EC" w:rsidP="00512CC4">
      <w:pPr>
        <w:pStyle w:val="ListParagraph"/>
        <w:numPr>
          <w:ilvl w:val="0"/>
          <w:numId w:val="4"/>
        </w:numPr>
        <w:spacing w:before="40" w:after="40" w:line="240" w:lineRule="auto"/>
      </w:pPr>
      <w:r w:rsidRPr="50C5DF08">
        <w:t xml:space="preserve">Support the Senior Producer and Theatre Department in the coordination and delivery of wider theatre projects as required. </w:t>
      </w:r>
    </w:p>
    <w:p w14:paraId="7AC726F8" w14:textId="6FFC0460" w:rsidR="36A125EC" w:rsidRDefault="36A125EC" w:rsidP="00512CC4">
      <w:pPr>
        <w:pStyle w:val="ListParagraph"/>
        <w:numPr>
          <w:ilvl w:val="0"/>
          <w:numId w:val="4"/>
        </w:numPr>
        <w:spacing w:before="40" w:after="40" w:line="240" w:lineRule="auto"/>
      </w:pPr>
      <w:r w:rsidRPr="50C5DF08">
        <w:t xml:space="preserve">Take a proactive, team-focused approach and contribute to a positive and inclusive working culture. </w:t>
      </w:r>
    </w:p>
    <w:p w14:paraId="3129A12C" w14:textId="3194474C" w:rsidR="36A125EC" w:rsidRDefault="36A125EC" w:rsidP="00512CC4">
      <w:pPr>
        <w:pStyle w:val="ListParagraph"/>
        <w:numPr>
          <w:ilvl w:val="0"/>
          <w:numId w:val="4"/>
        </w:numPr>
        <w:spacing w:before="40" w:after="40" w:line="240" w:lineRule="auto"/>
      </w:pPr>
      <w:r w:rsidRPr="50C5DF08">
        <w:t xml:space="preserve">Participate in team meetings, training sessions, and evaluations. </w:t>
      </w:r>
    </w:p>
    <w:p w14:paraId="16A41577" w14:textId="1F397262" w:rsidR="36A125EC" w:rsidRDefault="36A125EC" w:rsidP="00512CC4">
      <w:pPr>
        <w:pStyle w:val="ListParagraph"/>
        <w:numPr>
          <w:ilvl w:val="0"/>
          <w:numId w:val="4"/>
        </w:numPr>
        <w:spacing w:before="40" w:after="40" w:line="240" w:lineRule="auto"/>
      </w:pPr>
      <w:r w:rsidRPr="50C5DF08">
        <w:t xml:space="preserve">Uphold and advocate for Hijinx’s values of inclusion, respect, creativity, and excellence. </w:t>
      </w:r>
    </w:p>
    <w:p w14:paraId="53CF3BD5" w14:textId="704B0BE0" w:rsidR="36A125EC" w:rsidRDefault="36A125EC" w:rsidP="00512CC4">
      <w:pPr>
        <w:pStyle w:val="ListParagraph"/>
        <w:numPr>
          <w:ilvl w:val="0"/>
          <w:numId w:val="4"/>
        </w:numPr>
        <w:spacing w:before="40" w:after="40" w:line="240" w:lineRule="auto"/>
      </w:pPr>
      <w:r w:rsidRPr="50C5DF08">
        <w:t xml:space="preserve">Contribute to public-facing events and performances when needed. </w:t>
      </w:r>
    </w:p>
    <w:p w14:paraId="6BED958A" w14:textId="7D14922B" w:rsidR="36A125EC" w:rsidRDefault="36A125EC" w:rsidP="00512CC4">
      <w:pPr>
        <w:pStyle w:val="ListParagraph"/>
        <w:numPr>
          <w:ilvl w:val="0"/>
          <w:numId w:val="4"/>
        </w:numPr>
        <w:spacing w:before="40" w:after="40" w:line="240" w:lineRule="auto"/>
      </w:pPr>
      <w:r w:rsidRPr="50C5DF08">
        <w:t xml:space="preserve">Support Hijinx’s environmental sustainability goals by considering eco-conscious choices in travel and resource use. </w:t>
      </w:r>
    </w:p>
    <w:p w14:paraId="1F2C4712" w14:textId="280D069B" w:rsidR="36A125EC" w:rsidRDefault="36A125EC" w:rsidP="00512CC4">
      <w:pPr>
        <w:pStyle w:val="ListParagraph"/>
        <w:numPr>
          <w:ilvl w:val="0"/>
          <w:numId w:val="4"/>
        </w:numPr>
        <w:spacing w:before="40" w:after="40" w:line="240" w:lineRule="auto"/>
      </w:pPr>
      <w:r w:rsidRPr="50C5DF08">
        <w:t xml:space="preserve">Stay curious about sector developments and inclusive arts practice, bringing back insights that might inform programming, partnerships, or creative approaches. </w:t>
      </w:r>
    </w:p>
    <w:p w14:paraId="59797028" w14:textId="649D866D" w:rsidR="36A125EC" w:rsidRDefault="36A125EC" w:rsidP="00512CC4">
      <w:pPr>
        <w:pStyle w:val="ListParagraph"/>
        <w:numPr>
          <w:ilvl w:val="0"/>
          <w:numId w:val="4"/>
        </w:numPr>
        <w:spacing w:before="40" w:after="40" w:line="240" w:lineRule="auto"/>
      </w:pPr>
      <w:r w:rsidRPr="50C5DF08">
        <w:t xml:space="preserve">Hijinx has a collaborative approach to work whereby staff help and support each other in any way needed to ensure the smooth running of the company and delivery of the work.  </w:t>
      </w:r>
    </w:p>
    <w:p w14:paraId="242B2951" w14:textId="1CA3201E" w:rsidR="36A125EC" w:rsidRDefault="36A125EC" w:rsidP="00512CC4">
      <w:pPr>
        <w:pStyle w:val="ListParagraph"/>
        <w:numPr>
          <w:ilvl w:val="0"/>
          <w:numId w:val="4"/>
        </w:numPr>
        <w:spacing w:before="40" w:after="40" w:line="240" w:lineRule="auto"/>
      </w:pPr>
      <w:r w:rsidRPr="50C5DF08">
        <w:t>As well as the duties and responsibilities listed and in keeping with our collaborative approach, the postholder may be required to do any other general work appropriate to their role at the direction of their line manager.</w:t>
      </w:r>
    </w:p>
    <w:p w14:paraId="36A7FA42" w14:textId="1882AB19" w:rsidR="36A125EC" w:rsidRDefault="36A125EC" w:rsidP="00512CC4">
      <w:pPr>
        <w:spacing w:before="40" w:after="40" w:line="240" w:lineRule="auto"/>
        <w:rPr>
          <w:b/>
          <w:bCs/>
        </w:rPr>
      </w:pPr>
      <w:r w:rsidRPr="50C5DF08">
        <w:rPr>
          <w:b/>
          <w:bCs/>
        </w:rPr>
        <w:t xml:space="preserve">TRAVEL &amp; FLEXIBILITY </w:t>
      </w:r>
    </w:p>
    <w:p w14:paraId="0E1864F3" w14:textId="71A52037" w:rsidR="00512CC4" w:rsidRDefault="6B817960" w:rsidP="00512CC4">
      <w:pPr>
        <w:pStyle w:val="ListParagraph"/>
        <w:numPr>
          <w:ilvl w:val="0"/>
          <w:numId w:val="3"/>
        </w:numPr>
        <w:spacing w:before="40" w:after="40" w:line="240" w:lineRule="auto"/>
      </w:pPr>
      <w:r w:rsidRPr="50C5DF08">
        <w:t>T</w:t>
      </w:r>
      <w:r w:rsidR="36A125EC" w:rsidRPr="50C5DF08">
        <w:t xml:space="preserve">his role requires regular travel within the UK and occasional international travel. The postholder must be comfortable working some evenings and weekends, particularly when on tour. </w:t>
      </w:r>
    </w:p>
    <w:p w14:paraId="66D1D929" w14:textId="77777777" w:rsidR="00512CC4" w:rsidRDefault="00512CC4">
      <w:r>
        <w:br w:type="page"/>
      </w:r>
    </w:p>
    <w:p w14:paraId="06B160DB" w14:textId="405114D6" w:rsidR="446D5154" w:rsidRDefault="446D5154" w:rsidP="00512CC4">
      <w:pPr>
        <w:spacing w:line="240" w:lineRule="auto"/>
        <w:jc w:val="center"/>
      </w:pPr>
      <w:r w:rsidRPr="50C5DF08">
        <w:rPr>
          <w:b/>
          <w:bCs/>
        </w:rPr>
        <w:lastRenderedPageBreak/>
        <w:t>PERSON SPECIFICATION</w:t>
      </w:r>
    </w:p>
    <w:p w14:paraId="5128AF20" w14:textId="77777777" w:rsidR="00FD140C" w:rsidRDefault="35DF9D23" w:rsidP="00512CC4">
      <w:pPr>
        <w:spacing w:line="240" w:lineRule="auto"/>
        <w:jc w:val="center"/>
      </w:pPr>
      <w:r w:rsidRPr="50C5DF08">
        <w:t xml:space="preserve">You don’t have to tick every single box on the person specification. If there are one or two areas you don’t quite match, that’s OK. </w:t>
      </w:r>
    </w:p>
    <w:p w14:paraId="5D088911" w14:textId="6FD4C8CF" w:rsidR="35DF9D23" w:rsidRDefault="35DF9D23" w:rsidP="00512CC4">
      <w:pPr>
        <w:spacing w:line="240" w:lineRule="auto"/>
        <w:jc w:val="center"/>
      </w:pPr>
      <w:r w:rsidRPr="50C5DF08">
        <w:t xml:space="preserve">Let us know how you’d bring transferable skills or experience—and we’ll be open to ways we can support your development in the role.  </w:t>
      </w:r>
    </w:p>
    <w:tbl>
      <w:tblPr>
        <w:tblW w:w="0" w:type="auto"/>
        <w:tblLayout w:type="fixed"/>
        <w:tblLook w:val="04A0" w:firstRow="1" w:lastRow="0" w:firstColumn="1" w:lastColumn="0" w:noHBand="0" w:noVBand="1"/>
      </w:tblPr>
      <w:tblGrid>
        <w:gridCol w:w="7260"/>
        <w:gridCol w:w="1251"/>
        <w:gridCol w:w="1381"/>
      </w:tblGrid>
      <w:tr w:rsidR="591A1038" w14:paraId="6182E431"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5502A67" w14:textId="48FCC38C" w:rsidR="591A1038" w:rsidRDefault="38CA0A94" w:rsidP="00512CC4">
            <w:pPr>
              <w:spacing w:before="6" w:after="6" w:line="240" w:lineRule="auto"/>
              <w:rPr>
                <w:b/>
                <w:bCs/>
              </w:rPr>
            </w:pPr>
            <w:r w:rsidRPr="50C5DF08">
              <w:rPr>
                <w:b/>
                <w:bCs/>
              </w:rPr>
              <w:t xml:space="preserve"> </w:t>
            </w:r>
          </w:p>
        </w:tc>
        <w:tc>
          <w:tcPr>
            <w:tcW w:w="125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44CBCF4" w14:textId="2207ADD5" w:rsidR="591A1038" w:rsidRDefault="38CA0A94" w:rsidP="00512CC4">
            <w:pPr>
              <w:spacing w:before="6" w:after="6" w:line="240" w:lineRule="auto"/>
              <w:rPr>
                <w:b/>
                <w:bCs/>
                <w:color w:val="000000" w:themeColor="text1"/>
              </w:rPr>
            </w:pPr>
            <w:r w:rsidRPr="50C5DF08">
              <w:rPr>
                <w:b/>
                <w:bCs/>
                <w:color w:val="000000" w:themeColor="text1"/>
              </w:rPr>
              <w:t>Essential</w:t>
            </w:r>
          </w:p>
        </w:tc>
        <w:tc>
          <w:tcPr>
            <w:tcW w:w="138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131EF46" w14:textId="004DE5B7" w:rsidR="591A1038" w:rsidRDefault="38CA0A94" w:rsidP="00512CC4">
            <w:pPr>
              <w:spacing w:before="6" w:after="6" w:line="240" w:lineRule="auto"/>
              <w:rPr>
                <w:b/>
                <w:bCs/>
                <w:color w:val="000000" w:themeColor="text1"/>
              </w:rPr>
            </w:pPr>
            <w:r w:rsidRPr="50C5DF08">
              <w:rPr>
                <w:b/>
                <w:bCs/>
                <w:color w:val="000000" w:themeColor="text1"/>
              </w:rPr>
              <w:t>Desirable</w:t>
            </w:r>
          </w:p>
        </w:tc>
      </w:tr>
      <w:tr w:rsidR="591A1038" w14:paraId="6FA7F8D7" w14:textId="77777777" w:rsidTr="50C5DF08">
        <w:trPr>
          <w:trHeight w:val="300"/>
        </w:trPr>
        <w:tc>
          <w:tcPr>
            <w:tcW w:w="9892"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CC9DC0B" w14:textId="4EC379A0" w:rsidR="591A1038" w:rsidRDefault="38CA0A94" w:rsidP="00512CC4">
            <w:pPr>
              <w:spacing w:before="6" w:after="6" w:line="240" w:lineRule="auto"/>
              <w:rPr>
                <w:b/>
                <w:bCs/>
                <w:color w:val="000000" w:themeColor="text1"/>
              </w:rPr>
            </w:pPr>
            <w:r w:rsidRPr="50C5DF08">
              <w:rPr>
                <w:b/>
                <w:bCs/>
                <w:color w:val="000000" w:themeColor="text1"/>
              </w:rPr>
              <w:t>Skills &amp; Abilities</w:t>
            </w:r>
          </w:p>
        </w:tc>
      </w:tr>
      <w:tr w:rsidR="591A1038" w14:paraId="3C68EB65"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7137CD87" w14:textId="4CE18125" w:rsidR="591A1038" w:rsidRDefault="58451705" w:rsidP="00512CC4">
            <w:pPr>
              <w:spacing w:before="6" w:after="6" w:line="240" w:lineRule="auto"/>
              <w:rPr>
                <w:color w:val="000000" w:themeColor="text1"/>
              </w:rPr>
            </w:pPr>
            <w:r w:rsidRPr="50C5DF08">
              <w:rPr>
                <w:color w:val="000000" w:themeColor="text1"/>
              </w:rPr>
              <w:t>Ability to listen actively and respond sensitively to the needs of others.</w:t>
            </w:r>
          </w:p>
        </w:tc>
        <w:tc>
          <w:tcPr>
            <w:tcW w:w="1251" w:type="dxa"/>
            <w:tcBorders>
              <w:top w:val="nil"/>
              <w:left w:val="single" w:sz="8" w:space="0" w:color="auto"/>
              <w:bottom w:val="single" w:sz="8" w:space="0" w:color="auto"/>
              <w:right w:val="single" w:sz="8" w:space="0" w:color="auto"/>
            </w:tcBorders>
            <w:tcMar>
              <w:left w:w="108" w:type="dxa"/>
              <w:right w:w="108" w:type="dxa"/>
            </w:tcMar>
            <w:vAlign w:val="center"/>
          </w:tcPr>
          <w:p w14:paraId="3B58D9BD" w14:textId="280CBD73" w:rsidR="591A1038" w:rsidRDefault="7A62B7AD" w:rsidP="00512CC4">
            <w:pPr>
              <w:spacing w:before="6" w:after="6" w:line="240" w:lineRule="auto"/>
              <w:jc w:val="center"/>
            </w:pPr>
            <w:r w:rsidRPr="50C5DF08">
              <w:t>X</w:t>
            </w:r>
          </w:p>
        </w:tc>
        <w:tc>
          <w:tcPr>
            <w:tcW w:w="1381" w:type="dxa"/>
            <w:tcBorders>
              <w:top w:val="nil"/>
              <w:left w:val="single" w:sz="8" w:space="0" w:color="auto"/>
              <w:bottom w:val="single" w:sz="8" w:space="0" w:color="auto"/>
              <w:right w:val="single" w:sz="8" w:space="0" w:color="auto"/>
            </w:tcBorders>
            <w:tcMar>
              <w:left w:w="108" w:type="dxa"/>
              <w:right w:w="108" w:type="dxa"/>
            </w:tcMar>
            <w:vAlign w:val="center"/>
          </w:tcPr>
          <w:p w14:paraId="324E4563" w14:textId="64E46A3A" w:rsidR="591A1038" w:rsidRDefault="591A1038" w:rsidP="00512CC4">
            <w:pPr>
              <w:spacing w:before="6" w:after="6" w:line="240" w:lineRule="auto"/>
              <w:jc w:val="center"/>
            </w:pPr>
          </w:p>
        </w:tc>
      </w:tr>
      <w:tr w:rsidR="591A1038" w14:paraId="26C9AAEA"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4C3E2C33" w14:textId="6ED6E8BA" w:rsidR="591A1038" w:rsidRDefault="35ED26BA" w:rsidP="00512CC4">
            <w:pPr>
              <w:spacing w:before="6" w:after="6" w:line="240" w:lineRule="auto"/>
              <w:rPr>
                <w:color w:val="000000" w:themeColor="text1"/>
              </w:rPr>
            </w:pPr>
            <w:r w:rsidRPr="50C5DF08">
              <w:rPr>
                <w:color w:val="000000" w:themeColor="text1"/>
              </w:rPr>
              <w:t>Capable of following instructions accurately and keeping track of details.</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F017D5" w14:textId="20B0C4A8" w:rsidR="591A1038" w:rsidRDefault="34D32170" w:rsidP="00512CC4">
            <w:pPr>
              <w:spacing w:before="6" w:after="6"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A2C676" w14:textId="47C6165D" w:rsidR="591A1038" w:rsidRDefault="591A1038" w:rsidP="00512CC4">
            <w:pPr>
              <w:spacing w:before="6" w:after="6" w:line="240" w:lineRule="auto"/>
              <w:jc w:val="center"/>
            </w:pPr>
          </w:p>
        </w:tc>
      </w:tr>
      <w:tr w:rsidR="591A1038" w14:paraId="32F56C51"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10A6ED8E" w14:textId="7DC853B0" w:rsidR="591A1038" w:rsidRDefault="79655A33" w:rsidP="00512CC4">
            <w:pPr>
              <w:spacing w:before="6" w:after="6" w:line="240" w:lineRule="auto"/>
              <w:rPr>
                <w:color w:val="000000" w:themeColor="text1"/>
              </w:rPr>
            </w:pPr>
            <w:r w:rsidRPr="50C5DF08">
              <w:rPr>
                <w:color w:val="000000" w:themeColor="text1"/>
              </w:rPr>
              <w:t>Ability to manage time and stay calm under pressure or when plans change</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CE9470" w14:textId="02B32A24" w:rsidR="591A1038" w:rsidRDefault="54C546C5" w:rsidP="00512CC4">
            <w:pPr>
              <w:spacing w:before="6" w:after="6"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B7A585" w14:textId="2817E5C7" w:rsidR="591A1038" w:rsidRDefault="591A1038" w:rsidP="00512CC4">
            <w:pPr>
              <w:spacing w:before="6" w:after="6" w:line="240" w:lineRule="auto"/>
              <w:jc w:val="center"/>
            </w:pPr>
          </w:p>
        </w:tc>
      </w:tr>
      <w:tr w:rsidR="591A1038" w14:paraId="118C5B0C"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0EDC6F65" w14:textId="6D1C5BF8" w:rsidR="591A1038" w:rsidRDefault="5BFA9628" w:rsidP="00512CC4">
            <w:pPr>
              <w:spacing w:before="6" w:after="6" w:line="240" w:lineRule="auto"/>
              <w:rPr>
                <w:color w:val="000000" w:themeColor="text1"/>
              </w:rPr>
            </w:pPr>
            <w:r w:rsidRPr="50C5DF08">
              <w:rPr>
                <w:color w:val="000000" w:themeColor="text1"/>
              </w:rPr>
              <w:t>Strong organisational skills with the ability to manage tasks and prioritise workload.</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071C6B" w14:textId="6FDCCE58" w:rsidR="591A1038" w:rsidRDefault="54C546C5" w:rsidP="00512CC4">
            <w:pPr>
              <w:spacing w:before="6" w:after="6"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9908D7" w14:textId="1F6327C8" w:rsidR="591A1038" w:rsidRDefault="591A1038" w:rsidP="00512CC4">
            <w:pPr>
              <w:spacing w:before="6" w:after="6" w:line="240" w:lineRule="auto"/>
              <w:jc w:val="center"/>
            </w:pPr>
          </w:p>
        </w:tc>
      </w:tr>
      <w:tr w:rsidR="591A1038" w14:paraId="17686268"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32E842AD" w14:textId="1FC017AD" w:rsidR="591A1038" w:rsidRDefault="63A0023C" w:rsidP="00512CC4">
            <w:pPr>
              <w:spacing w:before="6" w:after="6" w:line="240" w:lineRule="auto"/>
              <w:rPr>
                <w:color w:val="000000" w:themeColor="text1"/>
              </w:rPr>
            </w:pPr>
            <w:r w:rsidRPr="50C5DF08">
              <w:rPr>
                <w:color w:val="000000" w:themeColor="text1"/>
              </w:rPr>
              <w:t>Clear and confident communicator.</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645144" w14:textId="16B4A421" w:rsidR="591A1038" w:rsidRDefault="0273A0E1" w:rsidP="00512CC4">
            <w:pPr>
              <w:spacing w:before="6" w:after="6"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D4B383" w14:textId="5BBE9931" w:rsidR="591A1038" w:rsidRDefault="591A1038" w:rsidP="00512CC4">
            <w:pPr>
              <w:spacing w:before="6" w:after="6" w:line="240" w:lineRule="auto"/>
              <w:jc w:val="center"/>
            </w:pPr>
          </w:p>
        </w:tc>
      </w:tr>
      <w:tr w:rsidR="591A1038" w14:paraId="2EB0A051"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1F610B4C" w14:textId="12A4D08C" w:rsidR="591A1038" w:rsidRDefault="08604D18" w:rsidP="00512CC4">
            <w:pPr>
              <w:spacing w:before="6" w:after="6" w:line="240" w:lineRule="auto"/>
              <w:rPr>
                <w:color w:val="000000" w:themeColor="text1"/>
              </w:rPr>
            </w:pPr>
            <w:r w:rsidRPr="50C5DF08">
              <w:rPr>
                <w:color w:val="000000" w:themeColor="text1"/>
              </w:rPr>
              <w:t>A</w:t>
            </w:r>
            <w:r w:rsidR="30F00F2D" w:rsidRPr="50C5DF08">
              <w:rPr>
                <w:color w:val="000000" w:themeColor="text1"/>
              </w:rPr>
              <w:t>bility to work creatively and collaboratively to solve problems.</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3A08BC" w14:textId="46074D2D" w:rsidR="591A1038" w:rsidRDefault="1B72AE3D" w:rsidP="00512CC4">
            <w:pPr>
              <w:spacing w:before="6" w:after="6"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481EED" w14:textId="1641AC4A" w:rsidR="591A1038" w:rsidRDefault="591A1038" w:rsidP="00512CC4">
            <w:pPr>
              <w:spacing w:before="6" w:after="6" w:line="240" w:lineRule="auto"/>
              <w:jc w:val="center"/>
            </w:pPr>
          </w:p>
        </w:tc>
      </w:tr>
      <w:tr w:rsidR="591A1038" w14:paraId="5DF263C8"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7BEC71A4" w14:textId="580243CC" w:rsidR="591A1038" w:rsidRDefault="262C8F35" w:rsidP="00512CC4">
            <w:pPr>
              <w:spacing w:before="6" w:after="6" w:line="240" w:lineRule="auto"/>
              <w:rPr>
                <w:color w:val="000000" w:themeColor="text1"/>
              </w:rPr>
            </w:pPr>
            <w:r w:rsidRPr="50C5DF08">
              <w:rPr>
                <w:color w:val="000000" w:themeColor="text1"/>
              </w:rPr>
              <w:t>Ability to take initiative and work independently while recognising when to seek guidance.</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3327B3" w14:textId="177E7DFD" w:rsidR="591A1038" w:rsidRDefault="1B72AE3D" w:rsidP="00512CC4">
            <w:pPr>
              <w:spacing w:before="6" w:after="6"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E362E0" w14:textId="795223D4" w:rsidR="591A1038" w:rsidRDefault="591A1038" w:rsidP="00512CC4">
            <w:pPr>
              <w:spacing w:before="6" w:after="6" w:line="240" w:lineRule="auto"/>
              <w:jc w:val="center"/>
            </w:pPr>
          </w:p>
        </w:tc>
      </w:tr>
      <w:tr w:rsidR="591A1038" w14:paraId="2E997ABC"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69671762" w14:textId="7A8B3A81" w:rsidR="591A1038" w:rsidRDefault="1A71DF9C" w:rsidP="00512CC4">
            <w:pPr>
              <w:spacing w:before="6" w:after="6" w:line="240" w:lineRule="auto"/>
              <w:rPr>
                <w:color w:val="000000" w:themeColor="text1"/>
              </w:rPr>
            </w:pPr>
            <w:r w:rsidRPr="50C5DF08">
              <w:rPr>
                <w:color w:val="000000" w:themeColor="text1"/>
              </w:rPr>
              <w:t>Confident user of digital tools for communication and coordination (e.g. Office 365, SharePoint, Zoom, Slack).</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542EE4" w14:textId="0C2C5D3B" w:rsidR="591A1038" w:rsidRDefault="591A1038" w:rsidP="00512CC4">
            <w:pPr>
              <w:spacing w:before="6" w:after="6" w:line="240" w:lineRule="auto"/>
              <w:jc w:val="center"/>
            </w:pP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D6D4AD" w14:textId="0FAD3279" w:rsidR="591A1038" w:rsidRDefault="7FD16991" w:rsidP="00512CC4">
            <w:pPr>
              <w:spacing w:before="6" w:after="6" w:line="240" w:lineRule="auto"/>
              <w:jc w:val="center"/>
            </w:pPr>
            <w:r w:rsidRPr="50C5DF08">
              <w:t>X</w:t>
            </w:r>
          </w:p>
        </w:tc>
      </w:tr>
      <w:tr w:rsidR="591A1038" w14:paraId="4599A16E"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7C8FE3E2" w14:textId="3425D9CF" w:rsidR="591A1038" w:rsidRDefault="195CC4A1" w:rsidP="00512CC4">
            <w:pPr>
              <w:spacing w:before="6" w:after="6" w:line="240" w:lineRule="auto"/>
              <w:rPr>
                <w:color w:val="000000" w:themeColor="text1"/>
              </w:rPr>
            </w:pPr>
            <w:r w:rsidRPr="50C5DF08">
              <w:rPr>
                <w:color w:val="000000" w:themeColor="text1"/>
              </w:rPr>
              <w:t>Ability to speak/read/write Welsh.</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D3C053" w14:textId="08904720" w:rsidR="591A1038" w:rsidRDefault="591A1038" w:rsidP="00512CC4">
            <w:pPr>
              <w:spacing w:before="6" w:after="6" w:line="240" w:lineRule="auto"/>
              <w:jc w:val="center"/>
            </w:pP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AEC5AF" w14:textId="4333CB5B" w:rsidR="591A1038" w:rsidRDefault="7FD16991" w:rsidP="00512CC4">
            <w:pPr>
              <w:spacing w:before="6" w:after="6" w:line="240" w:lineRule="auto"/>
              <w:jc w:val="center"/>
            </w:pPr>
            <w:r w:rsidRPr="50C5DF08">
              <w:t>X</w:t>
            </w:r>
          </w:p>
        </w:tc>
      </w:tr>
      <w:tr w:rsidR="591A1038" w14:paraId="774C29EA" w14:textId="77777777" w:rsidTr="50C5DF08">
        <w:trPr>
          <w:trHeight w:val="300"/>
        </w:trPr>
        <w:tc>
          <w:tcPr>
            <w:tcW w:w="9892"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3AC2512" w14:textId="7CEB3961" w:rsidR="591A1038" w:rsidRDefault="38CA0A94" w:rsidP="00512CC4">
            <w:pPr>
              <w:spacing w:before="6" w:after="6" w:line="240" w:lineRule="auto"/>
              <w:rPr>
                <w:b/>
                <w:bCs/>
                <w:color w:val="000000" w:themeColor="text1"/>
              </w:rPr>
            </w:pPr>
            <w:r w:rsidRPr="50C5DF08">
              <w:rPr>
                <w:b/>
                <w:bCs/>
                <w:color w:val="000000" w:themeColor="text1"/>
              </w:rPr>
              <w:t>Experience</w:t>
            </w:r>
          </w:p>
        </w:tc>
      </w:tr>
      <w:tr w:rsidR="591A1038" w14:paraId="167D4575"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7FE0AF02" w14:textId="760FC970" w:rsidR="591A1038" w:rsidRDefault="46D725D9" w:rsidP="00512CC4">
            <w:pPr>
              <w:spacing w:before="6" w:after="6" w:line="240" w:lineRule="auto"/>
              <w:rPr>
                <w:color w:val="000000" w:themeColor="text1"/>
              </w:rPr>
            </w:pPr>
            <w:r w:rsidRPr="50C5DF08">
              <w:rPr>
                <w:color w:val="000000" w:themeColor="text1"/>
              </w:rPr>
              <w:t>Experience coordinating projects or events in a creative, community or cultural setting.</w:t>
            </w:r>
          </w:p>
        </w:tc>
        <w:tc>
          <w:tcPr>
            <w:tcW w:w="1251" w:type="dxa"/>
            <w:tcBorders>
              <w:top w:val="nil"/>
              <w:left w:val="single" w:sz="8" w:space="0" w:color="auto"/>
              <w:bottom w:val="single" w:sz="8" w:space="0" w:color="auto"/>
              <w:right w:val="single" w:sz="8" w:space="0" w:color="auto"/>
            </w:tcBorders>
            <w:tcMar>
              <w:left w:w="108" w:type="dxa"/>
              <w:right w:w="108" w:type="dxa"/>
            </w:tcMar>
            <w:vAlign w:val="center"/>
          </w:tcPr>
          <w:p w14:paraId="516A0395" w14:textId="3C092087" w:rsidR="591A1038" w:rsidRDefault="591A1038" w:rsidP="00512CC4">
            <w:pPr>
              <w:spacing w:before="6" w:after="6" w:line="240" w:lineRule="auto"/>
              <w:jc w:val="center"/>
            </w:pPr>
          </w:p>
        </w:tc>
        <w:tc>
          <w:tcPr>
            <w:tcW w:w="1381" w:type="dxa"/>
            <w:tcBorders>
              <w:top w:val="nil"/>
              <w:left w:val="single" w:sz="8" w:space="0" w:color="auto"/>
              <w:bottom w:val="single" w:sz="8" w:space="0" w:color="auto"/>
              <w:right w:val="single" w:sz="8" w:space="0" w:color="auto"/>
            </w:tcBorders>
            <w:tcMar>
              <w:left w:w="108" w:type="dxa"/>
              <w:right w:w="108" w:type="dxa"/>
            </w:tcMar>
            <w:vAlign w:val="center"/>
          </w:tcPr>
          <w:p w14:paraId="27732D1A" w14:textId="7938C003" w:rsidR="591A1038" w:rsidRDefault="5CC8553C" w:rsidP="00512CC4">
            <w:pPr>
              <w:spacing w:before="6" w:after="6" w:line="240" w:lineRule="auto"/>
              <w:jc w:val="center"/>
            </w:pPr>
            <w:r w:rsidRPr="50C5DF08">
              <w:t>X</w:t>
            </w:r>
          </w:p>
        </w:tc>
      </w:tr>
      <w:tr w:rsidR="591A1038" w14:paraId="523A9D66"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583BBB95" w14:textId="28B3A059" w:rsidR="591A1038" w:rsidRDefault="3CBC9F60" w:rsidP="00512CC4">
            <w:pPr>
              <w:spacing w:before="6" w:after="6" w:line="240" w:lineRule="auto"/>
              <w:rPr>
                <w:color w:val="000000" w:themeColor="text1"/>
              </w:rPr>
            </w:pPr>
            <w:r w:rsidRPr="50C5DF08">
              <w:rPr>
                <w:color w:val="000000" w:themeColor="text1"/>
              </w:rPr>
              <w:t>Demonstrable experience of administrative processes such as scheduling, managing bookings, or keeping records.</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BD7FD0" w14:textId="4D25334B" w:rsidR="591A1038" w:rsidRDefault="591A1038" w:rsidP="00512CC4">
            <w:pPr>
              <w:spacing w:before="6" w:after="6" w:line="240" w:lineRule="auto"/>
              <w:jc w:val="center"/>
            </w:pP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62AA66" w14:textId="57542F8C" w:rsidR="591A1038" w:rsidRDefault="5CC8553C" w:rsidP="00512CC4">
            <w:pPr>
              <w:spacing w:before="6" w:after="6" w:line="240" w:lineRule="auto"/>
              <w:jc w:val="center"/>
            </w:pPr>
            <w:r w:rsidRPr="50C5DF08">
              <w:t>X</w:t>
            </w:r>
          </w:p>
        </w:tc>
      </w:tr>
      <w:tr w:rsidR="591A1038" w14:paraId="6EEC5555"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10DD485B" w14:textId="2C11F08F" w:rsidR="591A1038" w:rsidRDefault="110EA787" w:rsidP="00512CC4">
            <w:pPr>
              <w:spacing w:before="6" w:after="6" w:line="240" w:lineRule="auto"/>
              <w:rPr>
                <w:color w:val="000000" w:themeColor="text1"/>
              </w:rPr>
            </w:pPr>
            <w:r w:rsidRPr="50C5DF08">
              <w:rPr>
                <w:color w:val="000000" w:themeColor="text1"/>
              </w:rPr>
              <w:t>Experience working with learning disabled and/or neurodivergent people in an arts, education, or support context.</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3E81D0" w14:textId="7EA883A4" w:rsidR="591A1038" w:rsidRDefault="591A1038" w:rsidP="00512CC4">
            <w:pPr>
              <w:spacing w:before="6" w:after="6" w:line="240" w:lineRule="auto"/>
              <w:jc w:val="center"/>
            </w:pP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FB8027" w14:textId="1ABBA6FC" w:rsidR="591A1038" w:rsidRDefault="57FCC5C9" w:rsidP="00512CC4">
            <w:pPr>
              <w:spacing w:before="6" w:after="6" w:line="240" w:lineRule="auto"/>
              <w:jc w:val="center"/>
            </w:pPr>
            <w:r w:rsidRPr="50C5DF08">
              <w:t>X</w:t>
            </w:r>
          </w:p>
        </w:tc>
      </w:tr>
      <w:tr w:rsidR="591A1038" w14:paraId="000DA6DB"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4ADF15D6" w14:textId="29028720" w:rsidR="591A1038" w:rsidRDefault="6E1B7544" w:rsidP="00512CC4">
            <w:pPr>
              <w:spacing w:before="6" w:after="6" w:line="240" w:lineRule="auto"/>
              <w:rPr>
                <w:color w:val="000000" w:themeColor="text1"/>
              </w:rPr>
            </w:pPr>
            <w:r w:rsidRPr="50C5DF08">
              <w:rPr>
                <w:color w:val="000000" w:themeColor="text1"/>
              </w:rPr>
              <w:t>Experience of working in or with outdoor arts/street theatre or site-specific performance.</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E797E0" w14:textId="054F79FB" w:rsidR="591A1038" w:rsidRDefault="591A1038" w:rsidP="00512CC4">
            <w:pPr>
              <w:spacing w:before="6" w:after="6" w:line="240" w:lineRule="auto"/>
              <w:jc w:val="center"/>
            </w:pP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F4F880" w14:textId="67823B47" w:rsidR="591A1038" w:rsidRDefault="57FCC5C9" w:rsidP="00512CC4">
            <w:pPr>
              <w:spacing w:before="6" w:after="6" w:line="240" w:lineRule="auto"/>
              <w:jc w:val="center"/>
            </w:pPr>
            <w:r w:rsidRPr="50C5DF08">
              <w:t>X</w:t>
            </w:r>
          </w:p>
        </w:tc>
      </w:tr>
      <w:tr w:rsidR="591A1038" w14:paraId="027B0D51"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7192128F" w14:textId="1593B575" w:rsidR="591A1038" w:rsidRDefault="0FB7EF88" w:rsidP="00512CC4">
            <w:pPr>
              <w:spacing w:before="6" w:after="6" w:line="240" w:lineRule="auto"/>
              <w:rPr>
                <w:color w:val="000000" w:themeColor="text1"/>
              </w:rPr>
            </w:pPr>
            <w:r w:rsidRPr="50C5DF08">
              <w:rPr>
                <w:color w:val="000000" w:themeColor="text1"/>
              </w:rPr>
              <w:t>Experience supporting freelance artists or creative teams.</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A00B0B" w14:textId="2D5A62F3" w:rsidR="591A1038" w:rsidRDefault="591A1038" w:rsidP="00512CC4">
            <w:pPr>
              <w:spacing w:before="6" w:after="6" w:line="240" w:lineRule="auto"/>
              <w:jc w:val="center"/>
            </w:pP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0A6AFC" w14:textId="63DF2A87" w:rsidR="591A1038" w:rsidRDefault="479A8674" w:rsidP="00512CC4">
            <w:pPr>
              <w:spacing w:before="6" w:after="6" w:line="240" w:lineRule="auto"/>
              <w:jc w:val="center"/>
            </w:pPr>
            <w:r w:rsidRPr="50C5DF08">
              <w:t>X</w:t>
            </w:r>
          </w:p>
        </w:tc>
      </w:tr>
      <w:tr w:rsidR="591A1038" w14:paraId="23E3CB43"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48930A15" w14:textId="1C345FD8" w:rsidR="591A1038" w:rsidRDefault="466EB8B9" w:rsidP="00512CC4">
            <w:pPr>
              <w:spacing w:before="6" w:after="6" w:line="240" w:lineRule="auto"/>
              <w:rPr>
                <w:color w:val="000000" w:themeColor="text1"/>
              </w:rPr>
            </w:pPr>
            <w:r w:rsidRPr="50C5DF08">
              <w:rPr>
                <w:color w:val="000000" w:themeColor="text1"/>
              </w:rPr>
              <w:t>Experience of building relationships with festivals / venues.</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08423B" w14:textId="14E17A46" w:rsidR="591A1038" w:rsidRDefault="591A1038" w:rsidP="00512CC4">
            <w:pPr>
              <w:spacing w:before="6" w:after="6" w:line="240" w:lineRule="auto"/>
              <w:jc w:val="center"/>
            </w:pP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514365" w14:textId="1B3FB605" w:rsidR="591A1038" w:rsidRDefault="479A8674" w:rsidP="00512CC4">
            <w:pPr>
              <w:spacing w:before="6" w:after="6" w:line="240" w:lineRule="auto"/>
              <w:jc w:val="center"/>
            </w:pPr>
            <w:r w:rsidRPr="50C5DF08">
              <w:t>X</w:t>
            </w:r>
          </w:p>
        </w:tc>
      </w:tr>
      <w:tr w:rsidR="591A1038" w14:paraId="53949CE4" w14:textId="77777777" w:rsidTr="50C5DF08">
        <w:trPr>
          <w:trHeight w:val="300"/>
        </w:trPr>
        <w:tc>
          <w:tcPr>
            <w:tcW w:w="9892"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4D1E473" w14:textId="35DF08CB" w:rsidR="591A1038" w:rsidRDefault="479A8674" w:rsidP="00512CC4">
            <w:pPr>
              <w:spacing w:before="6" w:after="6" w:line="240" w:lineRule="auto"/>
              <w:rPr>
                <w:b/>
                <w:bCs/>
                <w:color w:val="000000" w:themeColor="text1"/>
              </w:rPr>
            </w:pPr>
            <w:r w:rsidRPr="50C5DF08">
              <w:rPr>
                <w:b/>
                <w:bCs/>
                <w:color w:val="000000" w:themeColor="text1"/>
              </w:rPr>
              <w:t>Knowledge</w:t>
            </w:r>
          </w:p>
        </w:tc>
      </w:tr>
      <w:tr w:rsidR="591A1038" w14:paraId="16FF55CD"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29EA7249" w14:textId="6CC8BF4C" w:rsidR="591A1038" w:rsidRDefault="479A8674" w:rsidP="00512CC4">
            <w:pPr>
              <w:tabs>
                <w:tab w:val="left" w:pos="2100"/>
              </w:tabs>
              <w:spacing w:before="40" w:after="40" w:line="240" w:lineRule="auto"/>
              <w:rPr>
                <w:color w:val="000000" w:themeColor="text1"/>
              </w:rPr>
            </w:pPr>
            <w:r w:rsidRPr="50C5DF08">
              <w:rPr>
                <w:color w:val="000000" w:themeColor="text1"/>
              </w:rPr>
              <w:t>Knowledge of the general arts sector in the Wales.</w:t>
            </w:r>
          </w:p>
        </w:tc>
        <w:tc>
          <w:tcPr>
            <w:tcW w:w="1251" w:type="dxa"/>
            <w:tcBorders>
              <w:top w:val="nil"/>
              <w:left w:val="single" w:sz="8" w:space="0" w:color="auto"/>
              <w:bottom w:val="single" w:sz="8" w:space="0" w:color="auto"/>
              <w:right w:val="single" w:sz="8" w:space="0" w:color="auto"/>
            </w:tcBorders>
            <w:tcMar>
              <w:left w:w="108" w:type="dxa"/>
              <w:right w:w="108" w:type="dxa"/>
            </w:tcMar>
            <w:vAlign w:val="center"/>
          </w:tcPr>
          <w:p w14:paraId="73D33DCF" w14:textId="4786A99A" w:rsidR="591A1038" w:rsidRDefault="591A1038" w:rsidP="00512CC4">
            <w:pPr>
              <w:spacing w:before="6" w:after="6" w:line="240" w:lineRule="auto"/>
              <w:jc w:val="center"/>
            </w:pPr>
          </w:p>
        </w:tc>
        <w:tc>
          <w:tcPr>
            <w:tcW w:w="1381" w:type="dxa"/>
            <w:tcBorders>
              <w:top w:val="nil"/>
              <w:left w:val="single" w:sz="8" w:space="0" w:color="auto"/>
              <w:bottom w:val="single" w:sz="8" w:space="0" w:color="auto"/>
              <w:right w:val="single" w:sz="8" w:space="0" w:color="auto"/>
            </w:tcBorders>
            <w:tcMar>
              <w:left w:w="108" w:type="dxa"/>
              <w:right w:w="108" w:type="dxa"/>
            </w:tcMar>
            <w:vAlign w:val="center"/>
          </w:tcPr>
          <w:p w14:paraId="792A3038" w14:textId="3042378A" w:rsidR="591A1038" w:rsidRDefault="73AB2306" w:rsidP="00512CC4">
            <w:pPr>
              <w:spacing w:before="6" w:after="6" w:line="240" w:lineRule="auto"/>
              <w:jc w:val="center"/>
            </w:pPr>
            <w:r w:rsidRPr="50C5DF08">
              <w:t>X</w:t>
            </w:r>
          </w:p>
        </w:tc>
      </w:tr>
      <w:tr w:rsidR="591A1038" w14:paraId="46035707"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34FEC5C2" w14:textId="2F6AF8FE" w:rsidR="591A1038" w:rsidRDefault="18836A15" w:rsidP="00512CC4">
            <w:pPr>
              <w:spacing w:before="6" w:after="6" w:line="240" w:lineRule="auto"/>
              <w:rPr>
                <w:color w:val="000000" w:themeColor="text1"/>
              </w:rPr>
            </w:pPr>
            <w:r w:rsidRPr="50C5DF08">
              <w:rPr>
                <w:color w:val="000000" w:themeColor="text1"/>
              </w:rPr>
              <w:t>Knowledge of the UK’s inclusive arts sector and/or the work of companies like Hijinx.</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86111A" w14:textId="3E89B7E4" w:rsidR="591A1038" w:rsidRDefault="591A1038" w:rsidP="00512CC4">
            <w:pPr>
              <w:spacing w:before="6" w:after="6" w:line="240" w:lineRule="auto"/>
              <w:jc w:val="center"/>
            </w:pP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711203" w14:textId="37470BF1" w:rsidR="591A1038" w:rsidRDefault="73AB2306" w:rsidP="00512CC4">
            <w:pPr>
              <w:spacing w:before="6" w:after="6" w:line="240" w:lineRule="auto"/>
              <w:jc w:val="center"/>
            </w:pPr>
            <w:r w:rsidRPr="50C5DF08">
              <w:t>X</w:t>
            </w:r>
          </w:p>
        </w:tc>
      </w:tr>
      <w:tr w:rsidR="591A1038" w14:paraId="155B8F8C"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4350BDDE" w14:textId="05B5ADDE" w:rsidR="591A1038" w:rsidRDefault="1A72A81C" w:rsidP="00512CC4">
            <w:pPr>
              <w:spacing w:before="6" w:after="6" w:line="240" w:lineRule="auto"/>
              <w:rPr>
                <w:color w:val="000000" w:themeColor="text1"/>
              </w:rPr>
            </w:pPr>
            <w:r w:rsidRPr="50C5DF08">
              <w:rPr>
                <w:color w:val="000000" w:themeColor="text1"/>
              </w:rPr>
              <w:t>Understanding of what’s involved in coordinating a creative project from planning to delivery.</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D0AF87" w14:textId="57FEDF13" w:rsidR="591A1038" w:rsidRDefault="0B844ACD" w:rsidP="00512CC4">
            <w:pPr>
              <w:spacing w:before="6" w:after="6"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B3C9B8" w14:textId="2E845677" w:rsidR="591A1038" w:rsidRDefault="591A1038" w:rsidP="00512CC4">
            <w:pPr>
              <w:spacing w:before="6" w:after="6" w:line="240" w:lineRule="auto"/>
              <w:jc w:val="center"/>
            </w:pPr>
          </w:p>
        </w:tc>
      </w:tr>
      <w:tr w:rsidR="591A1038" w14:paraId="77F85049"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7E7A31F0" w14:textId="5861539A" w:rsidR="591A1038" w:rsidRDefault="47315FFF" w:rsidP="00512CC4">
            <w:pPr>
              <w:spacing w:before="6" w:after="6" w:line="240" w:lineRule="auto"/>
              <w:rPr>
                <w:color w:val="000000" w:themeColor="text1"/>
              </w:rPr>
            </w:pPr>
            <w:r w:rsidRPr="50C5DF08">
              <w:rPr>
                <w:color w:val="000000" w:themeColor="text1"/>
              </w:rPr>
              <w:t>Awareness of barriers that disabled and/or neurodivergent people may face in the arts or in public spaces.</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552D27" w14:textId="231FF3A2" w:rsidR="591A1038" w:rsidRDefault="591A1038" w:rsidP="00512CC4">
            <w:pPr>
              <w:spacing w:before="6" w:after="6" w:line="240" w:lineRule="auto"/>
              <w:jc w:val="center"/>
            </w:pP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A6687" w14:textId="28A8D595" w:rsidR="591A1038" w:rsidRDefault="019B43D8" w:rsidP="00512CC4">
            <w:pPr>
              <w:spacing w:before="6" w:after="6" w:line="240" w:lineRule="auto"/>
              <w:jc w:val="center"/>
            </w:pPr>
            <w:r w:rsidRPr="50C5DF08">
              <w:t>X</w:t>
            </w:r>
          </w:p>
        </w:tc>
      </w:tr>
      <w:tr w:rsidR="50C5DF08" w14:paraId="5CCCE722"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37CCDA43" w14:textId="77E6FA53" w:rsidR="6116FCF6" w:rsidRDefault="6116FCF6" w:rsidP="00512CC4">
            <w:pPr>
              <w:spacing w:line="240" w:lineRule="auto"/>
              <w:rPr>
                <w:color w:val="000000" w:themeColor="text1"/>
              </w:rPr>
            </w:pPr>
            <w:r w:rsidRPr="50C5DF08">
              <w:rPr>
                <w:color w:val="000000" w:themeColor="text1"/>
              </w:rPr>
              <w:lastRenderedPageBreak/>
              <w:t>Understanding of the value of inclusive and creative opportunities for all people.</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9F604F" w14:textId="116563CD" w:rsidR="4CBDA9BD" w:rsidRDefault="4CBDA9BD" w:rsidP="00512CC4">
            <w:pPr>
              <w:spacing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698E5D" w14:textId="0A924613" w:rsidR="50C5DF08" w:rsidRDefault="50C5DF08" w:rsidP="00512CC4">
            <w:pPr>
              <w:spacing w:line="240" w:lineRule="auto"/>
              <w:jc w:val="center"/>
            </w:pPr>
          </w:p>
        </w:tc>
      </w:tr>
      <w:tr w:rsidR="50C5DF08" w14:paraId="0C65011A"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2623E1B7" w14:textId="6759AB76" w:rsidR="6116FCF6" w:rsidRDefault="6116FCF6" w:rsidP="00512CC4">
            <w:pPr>
              <w:spacing w:line="240" w:lineRule="auto"/>
              <w:rPr>
                <w:color w:val="000000" w:themeColor="text1"/>
              </w:rPr>
            </w:pPr>
            <w:r w:rsidRPr="50C5DF08">
              <w:rPr>
                <w:color w:val="000000" w:themeColor="text1"/>
              </w:rPr>
              <w:t>Awareness of the difference between access, inclusion, and equity.</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B43BAB" w14:textId="4B5FA270" w:rsidR="50C5DF08" w:rsidRDefault="50C5DF08" w:rsidP="00512CC4">
            <w:pPr>
              <w:spacing w:line="240" w:lineRule="auto"/>
              <w:jc w:val="center"/>
            </w:pP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71E73E" w14:textId="66BAA625" w:rsidR="068CEAB6" w:rsidRDefault="068CEAB6" w:rsidP="00512CC4">
            <w:pPr>
              <w:spacing w:line="240" w:lineRule="auto"/>
              <w:jc w:val="center"/>
            </w:pPr>
            <w:r w:rsidRPr="50C5DF08">
              <w:t>X</w:t>
            </w:r>
          </w:p>
        </w:tc>
      </w:tr>
      <w:tr w:rsidR="50C5DF08" w14:paraId="7FB4F41E"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477464D9" w14:textId="6D479363" w:rsidR="6116FCF6" w:rsidRDefault="6116FCF6" w:rsidP="00512CC4">
            <w:pPr>
              <w:spacing w:line="240" w:lineRule="auto"/>
              <w:rPr>
                <w:color w:val="000000" w:themeColor="text1"/>
              </w:rPr>
            </w:pPr>
            <w:r w:rsidRPr="50C5DF08">
              <w:rPr>
                <w:color w:val="000000" w:themeColor="text1"/>
              </w:rPr>
              <w:t>Understanding of what makes a good team or collaborative process.</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8D36AB" w14:textId="1D163302" w:rsidR="323C255D" w:rsidRDefault="323C255D" w:rsidP="00512CC4">
            <w:pPr>
              <w:spacing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11B749" w14:textId="749B06F4" w:rsidR="50C5DF08" w:rsidRDefault="50C5DF08" w:rsidP="00512CC4">
            <w:pPr>
              <w:spacing w:line="240" w:lineRule="auto"/>
              <w:jc w:val="center"/>
            </w:pPr>
          </w:p>
        </w:tc>
      </w:tr>
      <w:tr w:rsidR="50C5DF08" w14:paraId="12CB66FF" w14:textId="77777777" w:rsidTr="50C5DF08">
        <w:trPr>
          <w:trHeight w:val="300"/>
        </w:trPr>
        <w:tc>
          <w:tcPr>
            <w:tcW w:w="9892" w:type="dxa"/>
            <w:gridSpan w:val="3"/>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8B65984" w14:textId="64EE44E6" w:rsidR="50C5DF08" w:rsidRDefault="50C5DF08" w:rsidP="00512CC4">
            <w:pPr>
              <w:spacing w:before="6" w:after="6" w:line="240" w:lineRule="auto"/>
              <w:rPr>
                <w:b/>
                <w:bCs/>
                <w:color w:val="000000" w:themeColor="text1"/>
              </w:rPr>
            </w:pPr>
            <w:r w:rsidRPr="50C5DF08">
              <w:rPr>
                <w:b/>
                <w:bCs/>
                <w:color w:val="000000" w:themeColor="text1"/>
              </w:rPr>
              <w:t>Attitude</w:t>
            </w:r>
          </w:p>
        </w:tc>
      </w:tr>
      <w:tr w:rsidR="50C5DF08" w14:paraId="07066879"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01B14A24" w14:textId="7202E3C9" w:rsidR="3784C3C8" w:rsidRDefault="3784C3C8" w:rsidP="00512CC4">
            <w:pPr>
              <w:spacing w:before="6" w:after="6" w:line="240" w:lineRule="auto"/>
              <w:rPr>
                <w:color w:val="000000" w:themeColor="text1"/>
              </w:rPr>
            </w:pPr>
            <w:r w:rsidRPr="50C5DF08">
              <w:rPr>
                <w:color w:val="000000" w:themeColor="text1"/>
              </w:rPr>
              <w:t>Highly motivated with a passion for the arts.</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F7C50" w14:textId="72403444" w:rsidR="50C5DF08" w:rsidRDefault="50C5DF08" w:rsidP="00512CC4">
            <w:pPr>
              <w:spacing w:before="6" w:after="6"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tcPr>
          <w:p w14:paraId="1375BEEA" w14:textId="3D13854E" w:rsidR="50C5DF08" w:rsidRDefault="50C5DF08" w:rsidP="00512CC4">
            <w:pPr>
              <w:spacing w:before="6" w:after="6" w:line="240" w:lineRule="auto"/>
            </w:pPr>
            <w:r w:rsidRPr="50C5DF08">
              <w:t xml:space="preserve"> </w:t>
            </w:r>
          </w:p>
        </w:tc>
      </w:tr>
      <w:tr w:rsidR="50C5DF08" w14:paraId="122AC9D0"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5AA75A9E" w14:textId="026F441B" w:rsidR="64B22220" w:rsidRDefault="64B22220" w:rsidP="00512CC4">
            <w:pPr>
              <w:spacing w:before="6" w:after="6" w:line="240" w:lineRule="auto"/>
              <w:rPr>
                <w:color w:val="000000" w:themeColor="text1"/>
              </w:rPr>
            </w:pPr>
            <w:r w:rsidRPr="50C5DF08">
              <w:rPr>
                <w:color w:val="000000" w:themeColor="text1"/>
              </w:rPr>
              <w:t>Enjoys a busy working environment and working on multiple projects concurrently.</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C99839" w14:textId="552C869C" w:rsidR="50C5DF08" w:rsidRDefault="50C5DF08" w:rsidP="00512CC4">
            <w:pPr>
              <w:spacing w:before="6" w:after="6"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tcPr>
          <w:p w14:paraId="7FC65A12" w14:textId="42D6FAF5" w:rsidR="50C5DF08" w:rsidRDefault="50C5DF08" w:rsidP="00512CC4">
            <w:pPr>
              <w:spacing w:before="6" w:after="6" w:line="240" w:lineRule="auto"/>
            </w:pPr>
            <w:r w:rsidRPr="50C5DF08">
              <w:t xml:space="preserve"> </w:t>
            </w:r>
          </w:p>
        </w:tc>
      </w:tr>
      <w:tr w:rsidR="50C5DF08" w14:paraId="2943D0E9"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70D2803A" w14:textId="381A5D94" w:rsidR="266B3121" w:rsidRDefault="266B3121" w:rsidP="00512CC4">
            <w:pPr>
              <w:spacing w:before="6" w:after="6" w:line="240" w:lineRule="auto"/>
              <w:rPr>
                <w:color w:val="000000" w:themeColor="text1"/>
              </w:rPr>
            </w:pPr>
            <w:r w:rsidRPr="50C5DF08">
              <w:rPr>
                <w:color w:val="000000" w:themeColor="text1"/>
              </w:rPr>
              <w:t>Organised, efficient, reliable, and trustworthy.</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1E9F69" w14:textId="2869AF33" w:rsidR="50C5DF08" w:rsidRDefault="50C5DF08" w:rsidP="00512CC4">
            <w:pPr>
              <w:spacing w:before="6" w:after="6"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tcPr>
          <w:p w14:paraId="5A5101AD" w14:textId="5385D19D" w:rsidR="50C5DF08" w:rsidRDefault="50C5DF08" w:rsidP="00512CC4">
            <w:pPr>
              <w:spacing w:before="6" w:after="6" w:line="240" w:lineRule="auto"/>
            </w:pPr>
            <w:r w:rsidRPr="50C5DF08">
              <w:t xml:space="preserve"> </w:t>
            </w:r>
          </w:p>
        </w:tc>
      </w:tr>
      <w:tr w:rsidR="50C5DF08" w14:paraId="5C9D304D"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7215D05B" w14:textId="2C96D23D" w:rsidR="7416CA96" w:rsidRDefault="7416CA96" w:rsidP="00512CC4">
            <w:pPr>
              <w:spacing w:before="6" w:after="6" w:line="240" w:lineRule="auto"/>
              <w:rPr>
                <w:color w:val="000000" w:themeColor="text1"/>
              </w:rPr>
            </w:pPr>
            <w:r w:rsidRPr="50C5DF08">
              <w:rPr>
                <w:color w:val="000000" w:themeColor="text1"/>
              </w:rPr>
              <w:t>Commitment to equality, diversity and inclusion.</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69E5C7" w14:textId="63E83617" w:rsidR="50C5DF08" w:rsidRDefault="50C5DF08" w:rsidP="00512CC4">
            <w:pPr>
              <w:spacing w:before="6" w:after="6"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tcPr>
          <w:p w14:paraId="2077B295" w14:textId="53A6184F" w:rsidR="50C5DF08" w:rsidRDefault="50C5DF08" w:rsidP="00512CC4">
            <w:pPr>
              <w:spacing w:before="6" w:after="6" w:line="240" w:lineRule="auto"/>
            </w:pPr>
            <w:r w:rsidRPr="50C5DF08">
              <w:t xml:space="preserve"> </w:t>
            </w:r>
          </w:p>
        </w:tc>
      </w:tr>
      <w:tr w:rsidR="50C5DF08" w14:paraId="593FEE6F" w14:textId="77777777" w:rsidTr="50C5DF08">
        <w:trPr>
          <w:trHeight w:val="945"/>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51F133E6" w14:textId="0AA56ACA" w:rsidR="22DE59B4" w:rsidRDefault="22DE59B4" w:rsidP="00512CC4">
            <w:pPr>
              <w:spacing w:line="240" w:lineRule="auto"/>
              <w:rPr>
                <w:color w:val="000000" w:themeColor="text1"/>
              </w:rPr>
            </w:pPr>
            <w:r w:rsidRPr="50C5DF08">
              <w:rPr>
                <w:color w:val="000000" w:themeColor="text1"/>
              </w:rPr>
              <w:t>Respectful of difference, and confident working with people whose communication styles, behaviours, or routines may differ from your own.</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6C3C49" w14:textId="48A52579" w:rsidR="22DE59B4" w:rsidRDefault="22DE59B4" w:rsidP="00512CC4">
            <w:pPr>
              <w:spacing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tcPr>
          <w:p w14:paraId="73D8F6B4" w14:textId="11492831" w:rsidR="50C5DF08" w:rsidRDefault="50C5DF08" w:rsidP="00512CC4">
            <w:pPr>
              <w:spacing w:line="240" w:lineRule="auto"/>
            </w:pPr>
          </w:p>
        </w:tc>
      </w:tr>
      <w:tr w:rsidR="50C5DF08" w14:paraId="4928AACF"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79FE2AEC" w14:textId="0B6F2BA3" w:rsidR="22DE59B4" w:rsidRDefault="22DE59B4" w:rsidP="00512CC4">
            <w:pPr>
              <w:spacing w:line="240" w:lineRule="auto"/>
              <w:rPr>
                <w:color w:val="000000" w:themeColor="text1"/>
              </w:rPr>
            </w:pPr>
            <w:r w:rsidRPr="50C5DF08">
              <w:rPr>
                <w:color w:val="000000" w:themeColor="text1"/>
              </w:rPr>
              <w:t>Comfortable with uncertainty – understands that working in the arts often means adapting to change.</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4DA94D" w14:textId="61A6CACC" w:rsidR="22DE59B4" w:rsidRDefault="22DE59B4" w:rsidP="00512CC4">
            <w:pPr>
              <w:spacing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tcPr>
          <w:p w14:paraId="0C36204D" w14:textId="3D1B1081" w:rsidR="50C5DF08" w:rsidRDefault="50C5DF08" w:rsidP="00512CC4">
            <w:pPr>
              <w:spacing w:line="240" w:lineRule="auto"/>
            </w:pPr>
          </w:p>
        </w:tc>
      </w:tr>
      <w:tr w:rsidR="50C5DF08" w14:paraId="5240CF1C"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50E234C1" w14:textId="35520A6C" w:rsidR="22DE59B4" w:rsidRDefault="22DE59B4" w:rsidP="00512CC4">
            <w:pPr>
              <w:spacing w:line="240" w:lineRule="auto"/>
              <w:rPr>
                <w:color w:val="000000" w:themeColor="text1"/>
              </w:rPr>
            </w:pPr>
            <w:r w:rsidRPr="50C5DF08">
              <w:rPr>
                <w:color w:val="000000" w:themeColor="text1"/>
              </w:rPr>
              <w:t>Enjoys celebrating other people’s achievements and supporting their success.</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47A6CE" w14:textId="4AB1BA7C" w:rsidR="22DE59B4" w:rsidRDefault="22DE59B4" w:rsidP="00512CC4">
            <w:pPr>
              <w:spacing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tcPr>
          <w:p w14:paraId="26DB828C" w14:textId="72C1826D" w:rsidR="50C5DF08" w:rsidRDefault="50C5DF08" w:rsidP="00512CC4">
            <w:pPr>
              <w:spacing w:line="240" w:lineRule="auto"/>
            </w:pPr>
          </w:p>
        </w:tc>
      </w:tr>
      <w:tr w:rsidR="50C5DF08" w14:paraId="5B945697"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0E7E6845" w14:textId="36624C0D" w:rsidR="22DE59B4" w:rsidRDefault="22DE59B4" w:rsidP="00512CC4">
            <w:pPr>
              <w:spacing w:line="240" w:lineRule="auto"/>
              <w:rPr>
                <w:color w:val="000000" w:themeColor="text1"/>
              </w:rPr>
            </w:pPr>
            <w:r w:rsidRPr="50C5DF08">
              <w:rPr>
                <w:color w:val="000000" w:themeColor="text1"/>
              </w:rPr>
              <w:t>Positive about learning from mistakes and growing with support.</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353D84" w14:textId="62A2EE5E" w:rsidR="22DE59B4" w:rsidRDefault="22DE59B4" w:rsidP="00512CC4">
            <w:pPr>
              <w:spacing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tcPr>
          <w:p w14:paraId="6DD08DF0" w14:textId="375E70FE" w:rsidR="50C5DF08" w:rsidRDefault="50C5DF08" w:rsidP="00512CC4">
            <w:pPr>
              <w:spacing w:line="240" w:lineRule="auto"/>
            </w:pPr>
          </w:p>
        </w:tc>
      </w:tr>
      <w:tr w:rsidR="50C5DF08" w14:paraId="71D66155" w14:textId="77777777" w:rsidTr="50C5DF08">
        <w:trPr>
          <w:trHeight w:val="300"/>
        </w:trPr>
        <w:tc>
          <w:tcPr>
            <w:tcW w:w="7260" w:type="dxa"/>
            <w:tcBorders>
              <w:top w:val="single" w:sz="8" w:space="0" w:color="auto"/>
              <w:left w:val="single" w:sz="8" w:space="0" w:color="auto"/>
              <w:bottom w:val="single" w:sz="8" w:space="0" w:color="auto"/>
              <w:right w:val="single" w:sz="8" w:space="0" w:color="auto"/>
            </w:tcBorders>
            <w:tcMar>
              <w:left w:w="108" w:type="dxa"/>
              <w:right w:w="108" w:type="dxa"/>
            </w:tcMar>
          </w:tcPr>
          <w:p w14:paraId="6B5D468D" w14:textId="48BE598B" w:rsidR="22DE59B4" w:rsidRDefault="22DE59B4" w:rsidP="00512CC4">
            <w:pPr>
              <w:spacing w:line="240" w:lineRule="auto"/>
              <w:rPr>
                <w:color w:val="000000" w:themeColor="text1"/>
              </w:rPr>
            </w:pPr>
            <w:r w:rsidRPr="50C5DF08">
              <w:rPr>
                <w:color w:val="000000" w:themeColor="text1"/>
              </w:rPr>
              <w:t xml:space="preserve">Excited by the idea of making work happen ‘behind the </w:t>
            </w:r>
            <w:proofErr w:type="gramStart"/>
            <w:r w:rsidRPr="50C5DF08">
              <w:rPr>
                <w:color w:val="000000" w:themeColor="text1"/>
              </w:rPr>
              <w:t>scenes’</w:t>
            </w:r>
            <w:proofErr w:type="gramEnd"/>
            <w:r w:rsidRPr="50C5DF08">
              <w:rPr>
                <w:color w:val="000000" w:themeColor="text1"/>
              </w:rPr>
              <w:t>.</w:t>
            </w:r>
          </w:p>
        </w:tc>
        <w:tc>
          <w:tcPr>
            <w:tcW w:w="12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06FC16" w14:textId="2A022670" w:rsidR="22DE59B4" w:rsidRDefault="22DE59B4" w:rsidP="00512CC4">
            <w:pPr>
              <w:spacing w:line="240" w:lineRule="auto"/>
              <w:jc w:val="center"/>
            </w:pPr>
            <w:r w:rsidRPr="50C5DF08">
              <w:t>X</w:t>
            </w:r>
          </w:p>
        </w:tc>
        <w:tc>
          <w:tcPr>
            <w:tcW w:w="1381" w:type="dxa"/>
            <w:tcBorders>
              <w:top w:val="single" w:sz="8" w:space="0" w:color="auto"/>
              <w:left w:val="single" w:sz="8" w:space="0" w:color="auto"/>
              <w:bottom w:val="single" w:sz="8" w:space="0" w:color="auto"/>
              <w:right w:val="single" w:sz="8" w:space="0" w:color="auto"/>
            </w:tcBorders>
            <w:tcMar>
              <w:left w:w="108" w:type="dxa"/>
              <w:right w:w="108" w:type="dxa"/>
            </w:tcMar>
          </w:tcPr>
          <w:p w14:paraId="562328FC" w14:textId="054B2972" w:rsidR="50C5DF08" w:rsidRDefault="50C5DF08" w:rsidP="00512CC4">
            <w:pPr>
              <w:spacing w:line="240" w:lineRule="auto"/>
            </w:pPr>
          </w:p>
        </w:tc>
      </w:tr>
    </w:tbl>
    <w:p w14:paraId="6E188BA1" w14:textId="77777777" w:rsidR="00981443" w:rsidRDefault="00981443" w:rsidP="00512CC4">
      <w:pPr>
        <w:spacing w:line="240" w:lineRule="auto"/>
        <w:rPr>
          <w:b/>
          <w:bCs/>
        </w:rPr>
      </w:pPr>
      <w:r>
        <w:rPr>
          <w:b/>
          <w:bCs/>
        </w:rPr>
        <w:br w:type="page"/>
      </w:r>
    </w:p>
    <w:p w14:paraId="05148C8D" w14:textId="588B2BB4" w:rsidR="1B36E40B" w:rsidRPr="00981443" w:rsidRDefault="1B36E40B" w:rsidP="00512CC4">
      <w:pPr>
        <w:spacing w:before="40" w:after="40" w:line="240" w:lineRule="auto"/>
        <w:jc w:val="center"/>
        <w:rPr>
          <w:b/>
          <w:bCs/>
        </w:rPr>
      </w:pPr>
      <w:r w:rsidRPr="50C5DF08">
        <w:rPr>
          <w:b/>
          <w:bCs/>
        </w:rPr>
        <w:lastRenderedPageBreak/>
        <w:t>HOW TO APPLY</w:t>
      </w:r>
    </w:p>
    <w:p w14:paraId="78122E25" w14:textId="7B3CDEC3" w:rsidR="57F7A4EC" w:rsidRDefault="57F7A4EC" w:rsidP="00512CC4">
      <w:pPr>
        <w:spacing w:before="40" w:after="40" w:line="240" w:lineRule="auto"/>
      </w:pPr>
      <w:r w:rsidRPr="50C5DF08">
        <w:t xml:space="preserve">If you think you are a good fit for the role and would like to apply, please send us: </w:t>
      </w:r>
    </w:p>
    <w:p w14:paraId="6D6910A9" w14:textId="69EEF660" w:rsidR="57F7A4EC" w:rsidRDefault="57F7A4EC" w:rsidP="00512CC4">
      <w:pPr>
        <w:pStyle w:val="ListParagraph"/>
        <w:numPr>
          <w:ilvl w:val="0"/>
          <w:numId w:val="2"/>
        </w:numPr>
        <w:spacing w:line="240" w:lineRule="auto"/>
      </w:pPr>
      <w:r w:rsidRPr="50C5DF08">
        <w:t>A current CV – highlighting any relevant experience, skills and qualifications.</w:t>
      </w:r>
    </w:p>
    <w:p w14:paraId="0DF070D4" w14:textId="4F13336F" w:rsidR="57F7A4EC" w:rsidRDefault="57F7A4EC" w:rsidP="00512CC4">
      <w:pPr>
        <w:pStyle w:val="ListParagraph"/>
        <w:numPr>
          <w:ilvl w:val="0"/>
          <w:numId w:val="2"/>
        </w:numPr>
        <w:spacing w:line="240" w:lineRule="auto"/>
      </w:pPr>
      <w:r w:rsidRPr="50C5DF08">
        <w:t>A covering letter of no more than two sides – telling us why you’re interested in the role and how your experience matches the person specification.</w:t>
      </w:r>
    </w:p>
    <w:p w14:paraId="168F9D0A" w14:textId="6B12783A" w:rsidR="57F7A4EC" w:rsidRDefault="57F7A4EC" w:rsidP="00512CC4">
      <w:pPr>
        <w:pStyle w:val="ListParagraph"/>
        <w:numPr>
          <w:ilvl w:val="0"/>
          <w:numId w:val="2"/>
        </w:numPr>
        <w:spacing w:line="240" w:lineRule="auto"/>
      </w:pPr>
      <w:r w:rsidRPr="50C5DF08">
        <w:t xml:space="preserve">A completed Diversity Monitoring Form </w:t>
      </w:r>
    </w:p>
    <w:p w14:paraId="65920181" w14:textId="60AFDC5F" w:rsidR="37C31BC8" w:rsidRDefault="37C31BC8" w:rsidP="00512CC4">
      <w:pPr>
        <w:pStyle w:val="ListParagraph"/>
        <w:numPr>
          <w:ilvl w:val="1"/>
          <w:numId w:val="2"/>
        </w:numPr>
        <w:spacing w:line="240" w:lineRule="auto"/>
      </w:pPr>
      <w:r w:rsidRPr="50C5DF08">
        <w:t xml:space="preserve">[Link: </w:t>
      </w:r>
      <w:hyperlink r:id="rId11">
        <w:r w:rsidRPr="50C5DF08">
          <w:rPr>
            <w:rStyle w:val="Hyperlink"/>
          </w:rPr>
          <w:t>https://forms.office.com/e/Q3i3Q5WFK6</w:t>
        </w:r>
      </w:hyperlink>
      <w:r w:rsidRPr="50C5DF08">
        <w:t xml:space="preserve"> ]</w:t>
      </w:r>
    </w:p>
    <w:p w14:paraId="1126427E" w14:textId="72883682" w:rsidR="57F7A4EC" w:rsidRDefault="57F7A4EC" w:rsidP="00512CC4">
      <w:pPr>
        <w:spacing w:line="240" w:lineRule="auto"/>
      </w:pPr>
      <w:r w:rsidRPr="50C5DF08">
        <w:t xml:space="preserve">We know applying for jobs can sometimes feel overwhelming – especially if standard processes don’t always work for you. </w:t>
      </w:r>
      <w:r>
        <w:br/>
      </w:r>
      <w:r w:rsidRPr="50C5DF08">
        <w:t xml:space="preserve">If writing isn’t your preferred way of communicating, you can send us a video or audio file (up to 5 minutes) instead of a written cover letter. </w:t>
      </w:r>
      <w:r>
        <w:br/>
      </w:r>
      <w:r w:rsidRPr="50C5DF08">
        <w:t xml:space="preserve">Applications should be sent to </w:t>
      </w:r>
      <w:hyperlink r:id="rId12">
        <w:r w:rsidRPr="50C5DF08">
          <w:rPr>
            <w:rStyle w:val="Hyperlink"/>
          </w:rPr>
          <w:t>jobs@hijinx.org.uk</w:t>
        </w:r>
      </w:hyperlink>
      <w:r w:rsidRPr="50C5DF08">
        <w:t xml:space="preserve"> by midnight 03 August 2025.</w:t>
      </w:r>
    </w:p>
    <w:p w14:paraId="41F544EE" w14:textId="796235F9" w:rsidR="00981443" w:rsidRDefault="57F7A4EC" w:rsidP="00512CC4">
      <w:pPr>
        <w:spacing w:line="240" w:lineRule="auto"/>
        <w:jc w:val="center"/>
        <w:rPr>
          <w:b/>
          <w:bCs/>
        </w:rPr>
      </w:pPr>
      <w:r w:rsidRPr="50C5DF08">
        <w:rPr>
          <w:b/>
          <w:bCs/>
        </w:rPr>
        <w:t>GUARANTEED INTERVIEW SCHEME</w:t>
      </w:r>
    </w:p>
    <w:p w14:paraId="5869F863" w14:textId="2BDFC0D4" w:rsidR="57F7A4EC" w:rsidRPr="00981443" w:rsidRDefault="57F7A4EC" w:rsidP="00512CC4">
      <w:pPr>
        <w:spacing w:line="240" w:lineRule="auto"/>
        <w:rPr>
          <w:b/>
          <w:bCs/>
        </w:rPr>
      </w:pPr>
      <w:r w:rsidRPr="50C5DF08">
        <w:t>We know our work is stronger and more relevant with greater diversity and a broad range of lived experience. We welcome applications from those who have been underrepresented at Hijinx and in the arts sector more widely. We guarantee an interview to anyone who meets the minimum criteria and identifies as Deaf, disabled, neurodivergent, a person with a learning disability, has a long-term physical or mental health condition, experiences racism, is LGBTQ+, or identifies as working class. If you would like to be considered under the scheme, please indicate this in your covering letter.</w:t>
      </w:r>
    </w:p>
    <w:p w14:paraId="6CBA0DF3" w14:textId="17FE2B91" w:rsidR="57F7A4EC" w:rsidRDefault="57F7A4EC" w:rsidP="00512CC4">
      <w:pPr>
        <w:spacing w:line="240" w:lineRule="auto"/>
        <w:jc w:val="center"/>
        <w:rPr>
          <w:b/>
          <w:bCs/>
        </w:rPr>
      </w:pPr>
      <w:r w:rsidRPr="50C5DF08">
        <w:rPr>
          <w:b/>
          <w:bCs/>
        </w:rPr>
        <w:t xml:space="preserve">NAME FREE RECRUITMENT </w:t>
      </w:r>
    </w:p>
    <w:p w14:paraId="1EA9CE9F" w14:textId="39264ACA" w:rsidR="3C43D69C" w:rsidRDefault="3C43D69C" w:rsidP="00512CC4">
      <w:pPr>
        <w:spacing w:line="240" w:lineRule="auto"/>
      </w:pPr>
      <w:r w:rsidRPr="50C5DF08">
        <w:t>T</w:t>
      </w:r>
      <w:r w:rsidR="57F7A4EC" w:rsidRPr="50C5DF08">
        <w:t xml:space="preserve">o help reduce unconscious bias, everything you send to us is anonymised and we review cover letters before looking at CVs. That means we won’t see any of your personal details—like your name, education or employment history—until after we’ve done our first round of shortlisting. So please make sure your cover letter includes everything you want us to know about why you’re right for the role. If you choose to submit a recording, the shortlisting panel will hear your voice (and, if you submit a video, know what you look like) but will not have access to your CV, your name or your previous experience. Regardless of the way you send us the information, it’s important you let us know why you’re interested in the role and how your experience matches the person specification. </w:t>
      </w:r>
    </w:p>
    <w:p w14:paraId="5EAD72E9" w14:textId="68307C01" w:rsidR="6193116D" w:rsidRDefault="6193116D" w:rsidP="00512CC4">
      <w:pPr>
        <w:spacing w:line="240" w:lineRule="auto"/>
        <w:jc w:val="center"/>
        <w:rPr>
          <w:b/>
          <w:bCs/>
        </w:rPr>
      </w:pPr>
      <w:r w:rsidRPr="50C5DF08">
        <w:rPr>
          <w:b/>
          <w:bCs/>
        </w:rPr>
        <w:t xml:space="preserve">RECRUITMENT TIMELINE </w:t>
      </w:r>
    </w:p>
    <w:p w14:paraId="65F1FB41" w14:textId="54B60388" w:rsidR="6193116D" w:rsidRDefault="6193116D" w:rsidP="00512CC4">
      <w:pPr>
        <w:pStyle w:val="ListParagraph"/>
        <w:numPr>
          <w:ilvl w:val="0"/>
          <w:numId w:val="1"/>
        </w:numPr>
        <w:spacing w:after="0" w:line="240" w:lineRule="auto"/>
        <w:ind w:left="714" w:hanging="357"/>
      </w:pPr>
      <w:r w:rsidRPr="50C5DF08">
        <w:t xml:space="preserve">03 Aug: Applications close at midnight </w:t>
      </w:r>
    </w:p>
    <w:p w14:paraId="3BE565FA" w14:textId="4EC9C07D" w:rsidR="6193116D" w:rsidRDefault="6193116D" w:rsidP="00512CC4">
      <w:pPr>
        <w:pStyle w:val="ListParagraph"/>
        <w:numPr>
          <w:ilvl w:val="0"/>
          <w:numId w:val="1"/>
        </w:numPr>
        <w:spacing w:after="0" w:line="240" w:lineRule="auto"/>
        <w:ind w:left="714" w:hanging="357"/>
      </w:pPr>
      <w:r w:rsidRPr="50C5DF08">
        <w:t xml:space="preserve">04 – 08 Aug: Applications are screened &amp; anonymised </w:t>
      </w:r>
    </w:p>
    <w:p w14:paraId="3DB9FC8F" w14:textId="72AC5F24" w:rsidR="6193116D" w:rsidRDefault="6193116D" w:rsidP="00512CC4">
      <w:pPr>
        <w:pStyle w:val="ListParagraph"/>
        <w:numPr>
          <w:ilvl w:val="0"/>
          <w:numId w:val="1"/>
        </w:numPr>
        <w:spacing w:after="0" w:line="240" w:lineRule="auto"/>
        <w:ind w:left="714" w:hanging="357"/>
      </w:pPr>
      <w:r w:rsidRPr="50C5DF08">
        <w:t xml:space="preserve">11 – 22 Aug: Shortlisting </w:t>
      </w:r>
    </w:p>
    <w:p w14:paraId="21AB1812" w14:textId="6A4DB98B" w:rsidR="6193116D" w:rsidRDefault="6193116D" w:rsidP="00512CC4">
      <w:pPr>
        <w:pStyle w:val="ListParagraph"/>
        <w:numPr>
          <w:ilvl w:val="0"/>
          <w:numId w:val="1"/>
        </w:numPr>
        <w:spacing w:after="0" w:line="240" w:lineRule="auto"/>
        <w:ind w:left="714" w:hanging="357"/>
      </w:pPr>
      <w:r w:rsidRPr="50C5DF08">
        <w:t xml:space="preserve">26 Aug: All applicants will have received a decision </w:t>
      </w:r>
    </w:p>
    <w:p w14:paraId="1020B2B7" w14:textId="5551B8F9" w:rsidR="6193116D" w:rsidRDefault="6193116D" w:rsidP="00512CC4">
      <w:pPr>
        <w:pStyle w:val="ListParagraph"/>
        <w:numPr>
          <w:ilvl w:val="0"/>
          <w:numId w:val="1"/>
        </w:numPr>
        <w:spacing w:after="0" w:line="240" w:lineRule="auto"/>
        <w:ind w:left="714" w:hanging="357"/>
      </w:pPr>
      <w:r w:rsidRPr="50C5DF08">
        <w:t>15 – 17 Sept: Interviews</w:t>
      </w:r>
    </w:p>
    <w:p w14:paraId="0AF176EE" w14:textId="42BF374A" w:rsidR="57F7A4EC" w:rsidRDefault="57F7A4EC" w:rsidP="00512CC4">
      <w:pPr>
        <w:pStyle w:val="ListParagraph"/>
        <w:numPr>
          <w:ilvl w:val="0"/>
          <w:numId w:val="1"/>
        </w:numPr>
        <w:spacing w:after="0" w:line="240" w:lineRule="auto"/>
        <w:ind w:left="714" w:hanging="357"/>
      </w:pPr>
      <w:r w:rsidRPr="50C5DF08">
        <w:t>27 Oct: Expected start date</w:t>
      </w:r>
    </w:p>
    <w:sectPr w:rsidR="57F7A4EC" w:rsidSect="00CF6F66">
      <w:headerReference w:type="default" r:id="rId13"/>
      <w:footerReference w:type="default" r:id="rId14"/>
      <w:headerReference w:type="first" r:id="rId15"/>
      <w:footerReference w:type="first" r:id="rId16"/>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9AC00" w14:textId="77777777" w:rsidR="00383B7A" w:rsidRDefault="00383B7A">
      <w:pPr>
        <w:spacing w:after="0" w:line="240" w:lineRule="auto"/>
      </w:pPr>
      <w:r>
        <w:separator/>
      </w:r>
    </w:p>
  </w:endnote>
  <w:endnote w:type="continuationSeparator" w:id="0">
    <w:p w14:paraId="68704A21" w14:textId="77777777" w:rsidR="00383B7A" w:rsidRDefault="0038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0C5DF08" w14:paraId="4DD47D12" w14:textId="77777777" w:rsidTr="50C5DF08">
      <w:trPr>
        <w:trHeight w:val="300"/>
      </w:trPr>
      <w:tc>
        <w:tcPr>
          <w:tcW w:w="3005" w:type="dxa"/>
        </w:tcPr>
        <w:p w14:paraId="50101F2D" w14:textId="03984F3D" w:rsidR="50C5DF08" w:rsidRDefault="50C5DF08" w:rsidP="50C5DF08">
          <w:pPr>
            <w:pStyle w:val="Header"/>
            <w:ind w:left="-115"/>
          </w:pPr>
        </w:p>
      </w:tc>
      <w:tc>
        <w:tcPr>
          <w:tcW w:w="3005" w:type="dxa"/>
        </w:tcPr>
        <w:p w14:paraId="514CE7B9" w14:textId="7995604C" w:rsidR="50C5DF08" w:rsidRDefault="50C5DF08" w:rsidP="50C5DF08">
          <w:pPr>
            <w:pStyle w:val="Header"/>
            <w:jc w:val="center"/>
          </w:pPr>
        </w:p>
      </w:tc>
      <w:tc>
        <w:tcPr>
          <w:tcW w:w="3005" w:type="dxa"/>
        </w:tcPr>
        <w:p w14:paraId="3E607DF2" w14:textId="455E7BB7" w:rsidR="50C5DF08" w:rsidRDefault="50C5DF08" w:rsidP="50C5DF08">
          <w:pPr>
            <w:pStyle w:val="Header"/>
            <w:ind w:right="-115"/>
            <w:jc w:val="right"/>
          </w:pPr>
          <w:r>
            <w:fldChar w:fldCharType="begin"/>
          </w:r>
          <w:r>
            <w:instrText>PAGE</w:instrText>
          </w:r>
          <w:r>
            <w:fldChar w:fldCharType="separate"/>
          </w:r>
          <w:r w:rsidR="00981443">
            <w:rPr>
              <w:noProof/>
            </w:rPr>
            <w:t>1</w:t>
          </w:r>
          <w:r>
            <w:fldChar w:fldCharType="end"/>
          </w:r>
          <w:r>
            <w:t xml:space="preserve"> of </w:t>
          </w:r>
          <w:r>
            <w:fldChar w:fldCharType="begin"/>
          </w:r>
          <w:r>
            <w:instrText>NUMPAGES</w:instrText>
          </w:r>
          <w:r>
            <w:fldChar w:fldCharType="separate"/>
          </w:r>
          <w:r w:rsidR="00981443">
            <w:rPr>
              <w:noProof/>
            </w:rPr>
            <w:t>2</w:t>
          </w:r>
          <w:r>
            <w:fldChar w:fldCharType="end"/>
          </w:r>
        </w:p>
      </w:tc>
    </w:tr>
  </w:tbl>
  <w:p w14:paraId="7324853A" w14:textId="771C5953" w:rsidR="50C5DF08" w:rsidRDefault="50C5DF08" w:rsidP="50C5D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B5BAB" w14:textId="522F6C0A" w:rsidR="00E1336D" w:rsidRPr="00005271" w:rsidRDefault="00E1336D" w:rsidP="00E1336D">
    <w:pPr>
      <w:pStyle w:val="Footer"/>
      <w:rPr>
        <w:sz w:val="20"/>
      </w:rPr>
    </w:pPr>
    <w:r w:rsidRPr="00005271">
      <w:rPr>
        <w:noProof/>
        <w:sz w:val="20"/>
        <w:lang w:eastAsia="en-GB"/>
      </w:rPr>
      <w:drawing>
        <wp:anchor distT="0" distB="0" distL="114300" distR="114300" simplePos="0" relativeHeight="251667456" behindDoc="1" locked="0" layoutInCell="1" allowOverlap="1" wp14:anchorId="68EBB96C" wp14:editId="05BFFC81">
          <wp:simplePos x="0" y="0"/>
          <wp:positionH relativeFrom="column">
            <wp:posOffset>4790440</wp:posOffset>
          </wp:positionH>
          <wp:positionV relativeFrom="paragraph">
            <wp:posOffset>11430</wp:posOffset>
          </wp:positionV>
          <wp:extent cx="1393190" cy="495300"/>
          <wp:effectExtent l="0" t="0" r="0" b="0"/>
          <wp:wrapTight wrapText="bothSides">
            <wp:wrapPolygon edited="0">
              <wp:start x="0" y="0"/>
              <wp:lineTo x="0" y="20769"/>
              <wp:lineTo x="21265" y="20769"/>
              <wp:lineTo x="21265" y="0"/>
              <wp:lineTo x="0" y="0"/>
            </wp:wrapPolygon>
          </wp:wrapTight>
          <wp:docPr id="14" name="Picture 14" descr="A black and white sign with a drago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and white sign with a dragon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3190" cy="495300"/>
                  </a:xfrm>
                  <a:prstGeom prst="rect">
                    <a:avLst/>
                  </a:prstGeom>
                </pic:spPr>
              </pic:pic>
            </a:graphicData>
          </a:graphic>
          <wp14:sizeRelH relativeFrom="page">
            <wp14:pctWidth>0</wp14:pctWidth>
          </wp14:sizeRelH>
          <wp14:sizeRelV relativeFrom="page">
            <wp14:pctHeight>0</wp14:pctHeight>
          </wp14:sizeRelV>
        </wp:anchor>
      </w:drawing>
    </w:r>
    <w:r w:rsidRPr="00005271">
      <w:rPr>
        <w:noProof/>
        <w:sz w:val="20"/>
        <w:lang w:eastAsia="en-GB"/>
      </w:rPr>
      <w:drawing>
        <wp:anchor distT="0" distB="0" distL="114300" distR="114300" simplePos="0" relativeHeight="251666432" behindDoc="1" locked="0" layoutInCell="1" allowOverlap="1" wp14:anchorId="76E6BBAB" wp14:editId="3B91F3D2">
          <wp:simplePos x="0" y="0"/>
          <wp:positionH relativeFrom="column">
            <wp:posOffset>3888740</wp:posOffset>
          </wp:positionH>
          <wp:positionV relativeFrom="paragraph">
            <wp:posOffset>-36830</wp:posOffset>
          </wp:positionV>
          <wp:extent cx="880110" cy="495300"/>
          <wp:effectExtent l="0" t="0" r="0" b="0"/>
          <wp:wrapTight wrapText="bothSides">
            <wp:wrapPolygon edited="0">
              <wp:start x="0" y="0"/>
              <wp:lineTo x="0" y="20769"/>
              <wp:lineTo x="21039" y="20769"/>
              <wp:lineTo x="21039" y="0"/>
              <wp:lineTo x="0" y="0"/>
            </wp:wrapPolygon>
          </wp:wrapTight>
          <wp:docPr id="13" name="Picture 13"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black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495300"/>
                  </a:xfrm>
                  <a:prstGeom prst="rect">
                    <a:avLst/>
                  </a:prstGeom>
                </pic:spPr>
              </pic:pic>
            </a:graphicData>
          </a:graphic>
          <wp14:sizeRelH relativeFrom="page">
            <wp14:pctWidth>0</wp14:pctWidth>
          </wp14:sizeRelH>
          <wp14:sizeRelV relativeFrom="page">
            <wp14:pctHeight>0</wp14:pctHeight>
          </wp14:sizeRelV>
        </wp:anchor>
      </w:drawing>
    </w:r>
    <w:r w:rsidRPr="00005271">
      <w:rPr>
        <w:sz w:val="20"/>
      </w:rPr>
      <w:t xml:space="preserve">Hijinx Theatre </w:t>
    </w:r>
    <w:r>
      <w:rPr>
        <w:sz w:val="20"/>
      </w:rPr>
      <w:t>i</w:t>
    </w:r>
    <w:r w:rsidRPr="00005271">
      <w:rPr>
        <w:sz w:val="20"/>
      </w:rPr>
      <w:t>s registered in England &amp; Wales No. 2161783</w:t>
    </w:r>
  </w:p>
  <w:p w14:paraId="242D3F6B" w14:textId="77777777" w:rsidR="00E1336D" w:rsidRPr="00005271" w:rsidRDefault="00E1336D" w:rsidP="00E1336D">
    <w:pPr>
      <w:pStyle w:val="Footer"/>
      <w:rPr>
        <w:sz w:val="20"/>
      </w:rPr>
    </w:pPr>
    <w:r w:rsidRPr="00005271">
      <w:rPr>
        <w:sz w:val="20"/>
      </w:rPr>
      <w:t>Registered Charity No. 1078358</w:t>
    </w:r>
  </w:p>
  <w:p w14:paraId="1CFC5552" w14:textId="77777777" w:rsidR="00E1336D" w:rsidRDefault="00E13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373DD" w14:textId="77777777" w:rsidR="00383B7A" w:rsidRDefault="00383B7A">
      <w:pPr>
        <w:spacing w:after="0" w:line="240" w:lineRule="auto"/>
      </w:pPr>
      <w:r>
        <w:separator/>
      </w:r>
    </w:p>
  </w:footnote>
  <w:footnote w:type="continuationSeparator" w:id="0">
    <w:p w14:paraId="5905A005" w14:textId="77777777" w:rsidR="00383B7A" w:rsidRDefault="0038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255D" w14:textId="3B33A46A" w:rsidR="50C5DF08" w:rsidRDefault="50C5DF08" w:rsidP="50C5DF08">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12B1" w14:textId="77777777" w:rsidR="00830416" w:rsidRDefault="001D6998" w:rsidP="001D6998">
    <w:pPr>
      <w:pStyle w:val="Header"/>
      <w:jc w:val="right"/>
      <w:rPr>
        <w:sz w:val="20"/>
      </w:rPr>
    </w:pPr>
    <w:r w:rsidRPr="00DA7B53">
      <w:rPr>
        <w:noProof/>
        <w:sz w:val="20"/>
        <w:lang w:eastAsia="en-GB"/>
      </w:rPr>
      <w:drawing>
        <wp:anchor distT="0" distB="0" distL="114300" distR="114300" simplePos="0" relativeHeight="251659264" behindDoc="1" locked="0" layoutInCell="1" allowOverlap="1" wp14:anchorId="4DE4FB62" wp14:editId="25A7AE37">
          <wp:simplePos x="0" y="0"/>
          <wp:positionH relativeFrom="column">
            <wp:posOffset>-314325</wp:posOffset>
          </wp:positionH>
          <wp:positionV relativeFrom="paragraph">
            <wp:posOffset>-76200</wp:posOffset>
          </wp:positionV>
          <wp:extent cx="1381125" cy="817880"/>
          <wp:effectExtent l="0" t="0" r="9525" b="1270"/>
          <wp:wrapTight wrapText="bothSides">
            <wp:wrapPolygon edited="0">
              <wp:start x="7448" y="0"/>
              <wp:lineTo x="0" y="6540"/>
              <wp:lineTo x="0" y="17106"/>
              <wp:lineTo x="6554" y="21130"/>
              <wp:lineTo x="8342" y="21130"/>
              <wp:lineTo x="11023" y="20627"/>
              <wp:lineTo x="21451" y="17609"/>
              <wp:lineTo x="21451" y="9559"/>
              <wp:lineTo x="20855" y="9056"/>
              <wp:lineTo x="10428" y="8553"/>
              <wp:lineTo x="11917" y="5534"/>
              <wp:lineTo x="11619" y="2012"/>
              <wp:lineTo x="9832" y="0"/>
              <wp:lineTo x="7448" y="0"/>
            </wp:wrapPolygon>
          </wp:wrapTight>
          <wp:docPr id="5" name="Picture 5"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red logo&#10;&#10;Description automatically generated"/>
                  <pic:cNvPicPr/>
                </pic:nvPicPr>
                <pic:blipFill rotWithShape="1">
                  <a:blip r:embed="rId1" cstate="print">
                    <a:extLst>
                      <a:ext uri="{28A0092B-C50C-407E-A947-70E740481C1C}">
                        <a14:useLocalDpi xmlns:a14="http://schemas.microsoft.com/office/drawing/2010/main" val="0"/>
                      </a:ext>
                    </a:extLst>
                  </a:blip>
                  <a:srcRect l="14483" t="16448" r="14423" b="20395"/>
                  <a:stretch/>
                </pic:blipFill>
                <pic:spPr bwMode="auto">
                  <a:xfrm>
                    <a:off x="0" y="0"/>
                    <a:ext cx="1381125" cy="817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A7B53">
      <w:rPr>
        <w:noProof/>
        <w:sz w:val="20"/>
        <w:lang w:eastAsia="en-GB"/>
      </w:rPr>
      <w:drawing>
        <wp:anchor distT="0" distB="0" distL="114300" distR="114300" simplePos="0" relativeHeight="251663360" behindDoc="0" locked="0" layoutInCell="1" allowOverlap="1" wp14:anchorId="06363119" wp14:editId="68063225">
          <wp:simplePos x="0" y="0"/>
          <wp:positionH relativeFrom="column">
            <wp:posOffset>6706235</wp:posOffset>
          </wp:positionH>
          <wp:positionV relativeFrom="paragraph">
            <wp:posOffset>810895</wp:posOffset>
          </wp:positionV>
          <wp:extent cx="111760" cy="111760"/>
          <wp:effectExtent l="0" t="0" r="2540"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60" cy="1117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50BE99C5" wp14:editId="3B1DFCB9">
          <wp:simplePos x="0" y="0"/>
          <wp:positionH relativeFrom="column">
            <wp:posOffset>6707505</wp:posOffset>
          </wp:positionH>
          <wp:positionV relativeFrom="paragraph">
            <wp:posOffset>640080</wp:posOffset>
          </wp:positionV>
          <wp:extent cx="117475" cy="117475"/>
          <wp:effectExtent l="0" t="0" r="0" b="0"/>
          <wp:wrapSquare wrapText="bothSides"/>
          <wp:docPr id="11" name="Picture 11" descr="http://image005.flaticon.com/9/png/512/8/8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005.flaticon.com/9/png/512/8/88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B53">
      <w:rPr>
        <w:noProof/>
        <w:sz w:val="20"/>
        <w:lang w:eastAsia="en-GB"/>
      </w:rPr>
      <w:drawing>
        <wp:anchor distT="0" distB="0" distL="114300" distR="114300" simplePos="0" relativeHeight="251660288" behindDoc="1" locked="0" layoutInCell="1" allowOverlap="1" wp14:anchorId="08751D1A" wp14:editId="0FEA2466">
          <wp:simplePos x="0" y="0"/>
          <wp:positionH relativeFrom="column">
            <wp:posOffset>6705600</wp:posOffset>
          </wp:positionH>
          <wp:positionV relativeFrom="paragraph">
            <wp:posOffset>426720</wp:posOffset>
          </wp:positionV>
          <wp:extent cx="111760" cy="111760"/>
          <wp:effectExtent l="0" t="0" r="2540" b="2540"/>
          <wp:wrapSquare wrapText="bothSides"/>
          <wp:docPr id="6" name="Picture 6" descr="http://image005.flaticon.com/27/png/128/27/27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005.flaticon.com/27/png/128/27/2763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B53">
      <w:rPr>
        <w:noProof/>
        <w:sz w:val="20"/>
        <w:lang w:eastAsia="en-GB"/>
      </w:rPr>
      <w:drawing>
        <wp:anchor distT="0" distB="0" distL="114300" distR="114300" simplePos="0" relativeHeight="251662336" behindDoc="0" locked="0" layoutInCell="1" allowOverlap="1" wp14:anchorId="24830824" wp14:editId="51DC1190">
          <wp:simplePos x="0" y="0"/>
          <wp:positionH relativeFrom="column">
            <wp:posOffset>6750050</wp:posOffset>
          </wp:positionH>
          <wp:positionV relativeFrom="paragraph">
            <wp:posOffset>205740</wp:posOffset>
          </wp:positionV>
          <wp:extent cx="55880" cy="157480"/>
          <wp:effectExtent l="6350" t="0" r="7620" b="7620"/>
          <wp:wrapSquare wrapText="bothSides"/>
          <wp:docPr id="8" name="Picture 8" descr="https://lh5.googleusercontent.com/t6r-2dO0V0oBhP6WZYMSun43p76FELuzT4b_mEJYBJqxw2ReQ6QEa3iLFm_UJ1kmt1_MchI25til_uNyp8Xyoys_isr8N6kfM0nIbXTmckLjEMTD4V7zwz59H-Gc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t6r-2dO0V0oBhP6WZYMSun43p76FELuzT4b_mEJYBJqxw2ReQ6QEa3iLFm_UJ1kmt1_MchI25til_uNyp8Xyoys_isr8N6kfM0nIbXTmckLjEMTD4V7zwz59H-Gcv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5880" cy="157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B53">
      <w:rPr>
        <w:noProof/>
        <w:sz w:val="20"/>
        <w:lang w:eastAsia="en-GB"/>
      </w:rPr>
      <w:drawing>
        <wp:anchor distT="0" distB="0" distL="114300" distR="114300" simplePos="0" relativeHeight="251661312" behindDoc="0" locked="0" layoutInCell="1" allowOverlap="1" wp14:anchorId="029A9BE8" wp14:editId="005BB78D">
          <wp:simplePos x="0" y="0"/>
          <wp:positionH relativeFrom="column">
            <wp:posOffset>6704330</wp:posOffset>
          </wp:positionH>
          <wp:positionV relativeFrom="paragraph">
            <wp:posOffset>13335</wp:posOffset>
          </wp:positionV>
          <wp:extent cx="111760" cy="111760"/>
          <wp:effectExtent l="0" t="0" r="2540" b="2540"/>
          <wp:wrapSquare wrapText="bothSides"/>
          <wp:docPr id="7" name="Picture 7" descr="http://batuhanbasar.net/uploads/images/qubodup_16x16px-capable_black_and_white_icons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tuhanbasar.net/uploads/images/qubodup_16x16px-capable_black_and_white_icons_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B53">
      <w:rPr>
        <w:sz w:val="20"/>
      </w:rPr>
      <w:t xml:space="preserve">Wales Millennium Centre, </w:t>
    </w:r>
  </w:p>
  <w:p w14:paraId="0424B954" w14:textId="77777777" w:rsidR="00830416" w:rsidRDefault="001D6998" w:rsidP="001D6998">
    <w:pPr>
      <w:pStyle w:val="Header"/>
      <w:jc w:val="right"/>
      <w:rPr>
        <w:sz w:val="20"/>
      </w:rPr>
    </w:pPr>
    <w:r w:rsidRPr="00DA7B53">
      <w:rPr>
        <w:sz w:val="20"/>
      </w:rPr>
      <w:t xml:space="preserve">Bute Place, </w:t>
    </w:r>
  </w:p>
  <w:p w14:paraId="17F90F94" w14:textId="77777777" w:rsidR="00830416" w:rsidRDefault="001D6998" w:rsidP="001D6998">
    <w:pPr>
      <w:pStyle w:val="Header"/>
      <w:jc w:val="right"/>
      <w:rPr>
        <w:sz w:val="20"/>
      </w:rPr>
    </w:pPr>
    <w:r w:rsidRPr="00DA7B53">
      <w:rPr>
        <w:sz w:val="20"/>
      </w:rPr>
      <w:t xml:space="preserve">Cardiff, </w:t>
    </w:r>
  </w:p>
  <w:p w14:paraId="424BA355" w14:textId="0FE67A93" w:rsidR="001D6998" w:rsidRPr="00DA7B53" w:rsidRDefault="001D6998" w:rsidP="001D6998">
    <w:pPr>
      <w:pStyle w:val="Header"/>
      <w:jc w:val="right"/>
      <w:rPr>
        <w:sz w:val="20"/>
      </w:rPr>
    </w:pPr>
    <w:r w:rsidRPr="00DA7B53">
      <w:rPr>
        <w:sz w:val="20"/>
      </w:rPr>
      <w:t>CF10 5AL</w:t>
    </w:r>
  </w:p>
  <w:p w14:paraId="6AC5C207" w14:textId="77777777" w:rsidR="001D6998" w:rsidRPr="00DA7B53" w:rsidRDefault="001D6998" w:rsidP="001D6998">
    <w:pPr>
      <w:pStyle w:val="Header"/>
      <w:jc w:val="right"/>
      <w:rPr>
        <w:sz w:val="6"/>
        <w:szCs w:val="8"/>
      </w:rPr>
    </w:pPr>
  </w:p>
  <w:p w14:paraId="3FB171B1" w14:textId="77777777" w:rsidR="001D6998" w:rsidRPr="00DA7B53" w:rsidRDefault="001D6998" w:rsidP="001D6998">
    <w:pPr>
      <w:pStyle w:val="Header"/>
      <w:jc w:val="right"/>
      <w:rPr>
        <w:sz w:val="20"/>
      </w:rPr>
    </w:pPr>
    <w:r w:rsidRPr="00DA7B53">
      <w:rPr>
        <w:sz w:val="20"/>
      </w:rPr>
      <w:t>029 2030 0331</w:t>
    </w:r>
  </w:p>
  <w:p w14:paraId="1563638D" w14:textId="77777777" w:rsidR="001D6998" w:rsidRPr="00DA7B53" w:rsidRDefault="001D6998" w:rsidP="001D6998">
    <w:pPr>
      <w:pStyle w:val="Header"/>
      <w:jc w:val="right"/>
      <w:rPr>
        <w:sz w:val="6"/>
        <w:szCs w:val="8"/>
      </w:rPr>
    </w:pPr>
  </w:p>
  <w:p w14:paraId="20EEE04E" w14:textId="49DC5AAE" w:rsidR="001D6998" w:rsidRPr="00DA7B53" w:rsidRDefault="00E1336D" w:rsidP="001D6998">
    <w:pPr>
      <w:pStyle w:val="Header"/>
      <w:jc w:val="right"/>
      <w:rPr>
        <w:sz w:val="20"/>
      </w:rPr>
    </w:pPr>
    <w:r>
      <w:rPr>
        <w:sz w:val="20"/>
      </w:rPr>
      <w:t>jobs</w:t>
    </w:r>
    <w:r w:rsidR="001D6998" w:rsidRPr="00DA7B53">
      <w:rPr>
        <w:sz w:val="20"/>
      </w:rPr>
      <w:t xml:space="preserve">@hijinx.org.uk </w:t>
    </w:r>
  </w:p>
  <w:p w14:paraId="071FE023" w14:textId="77777777" w:rsidR="001D6998" w:rsidRPr="00DA7B53" w:rsidRDefault="001D6998" w:rsidP="001D6998">
    <w:pPr>
      <w:pStyle w:val="Header"/>
      <w:jc w:val="right"/>
      <w:rPr>
        <w:sz w:val="6"/>
        <w:szCs w:val="8"/>
      </w:rPr>
    </w:pPr>
  </w:p>
  <w:p w14:paraId="3672626E" w14:textId="40135FB6" w:rsidR="00CF6F66" w:rsidRDefault="00CF6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5529D"/>
    <w:multiLevelType w:val="hybridMultilevel"/>
    <w:tmpl w:val="6520EC4E"/>
    <w:lvl w:ilvl="0" w:tplc="08142FD8">
      <w:start w:val="1"/>
      <w:numFmt w:val="bullet"/>
      <w:lvlText w:val="·"/>
      <w:lvlJc w:val="left"/>
      <w:pPr>
        <w:ind w:left="720" w:hanging="360"/>
      </w:pPr>
      <w:rPr>
        <w:rFonts w:ascii="Symbol" w:hAnsi="Symbol" w:hint="default"/>
      </w:rPr>
    </w:lvl>
    <w:lvl w:ilvl="1" w:tplc="FDC40054">
      <w:start w:val="1"/>
      <w:numFmt w:val="bullet"/>
      <w:lvlText w:val="o"/>
      <w:lvlJc w:val="left"/>
      <w:pPr>
        <w:ind w:left="1440" w:hanging="360"/>
      </w:pPr>
      <w:rPr>
        <w:rFonts w:ascii="Courier New" w:hAnsi="Courier New" w:hint="default"/>
      </w:rPr>
    </w:lvl>
    <w:lvl w:ilvl="2" w:tplc="EBCEBAA0">
      <w:start w:val="1"/>
      <w:numFmt w:val="bullet"/>
      <w:lvlText w:val=""/>
      <w:lvlJc w:val="left"/>
      <w:pPr>
        <w:ind w:left="2160" w:hanging="360"/>
      </w:pPr>
      <w:rPr>
        <w:rFonts w:ascii="Wingdings" w:hAnsi="Wingdings" w:hint="default"/>
      </w:rPr>
    </w:lvl>
    <w:lvl w:ilvl="3" w:tplc="169008F4">
      <w:start w:val="1"/>
      <w:numFmt w:val="bullet"/>
      <w:lvlText w:val=""/>
      <w:lvlJc w:val="left"/>
      <w:pPr>
        <w:ind w:left="2880" w:hanging="360"/>
      </w:pPr>
      <w:rPr>
        <w:rFonts w:ascii="Symbol" w:hAnsi="Symbol" w:hint="default"/>
      </w:rPr>
    </w:lvl>
    <w:lvl w:ilvl="4" w:tplc="B1EE64B4">
      <w:start w:val="1"/>
      <w:numFmt w:val="bullet"/>
      <w:lvlText w:val="o"/>
      <w:lvlJc w:val="left"/>
      <w:pPr>
        <w:ind w:left="3600" w:hanging="360"/>
      </w:pPr>
      <w:rPr>
        <w:rFonts w:ascii="Courier New" w:hAnsi="Courier New" w:hint="default"/>
      </w:rPr>
    </w:lvl>
    <w:lvl w:ilvl="5" w:tplc="C9C899EA">
      <w:start w:val="1"/>
      <w:numFmt w:val="bullet"/>
      <w:lvlText w:val=""/>
      <w:lvlJc w:val="left"/>
      <w:pPr>
        <w:ind w:left="4320" w:hanging="360"/>
      </w:pPr>
      <w:rPr>
        <w:rFonts w:ascii="Wingdings" w:hAnsi="Wingdings" w:hint="default"/>
      </w:rPr>
    </w:lvl>
    <w:lvl w:ilvl="6" w:tplc="2B8043D2">
      <w:start w:val="1"/>
      <w:numFmt w:val="bullet"/>
      <w:lvlText w:val=""/>
      <w:lvlJc w:val="left"/>
      <w:pPr>
        <w:ind w:left="5040" w:hanging="360"/>
      </w:pPr>
      <w:rPr>
        <w:rFonts w:ascii="Symbol" w:hAnsi="Symbol" w:hint="default"/>
      </w:rPr>
    </w:lvl>
    <w:lvl w:ilvl="7" w:tplc="46E4E876">
      <w:start w:val="1"/>
      <w:numFmt w:val="bullet"/>
      <w:lvlText w:val="o"/>
      <w:lvlJc w:val="left"/>
      <w:pPr>
        <w:ind w:left="5760" w:hanging="360"/>
      </w:pPr>
      <w:rPr>
        <w:rFonts w:ascii="Courier New" w:hAnsi="Courier New" w:hint="default"/>
      </w:rPr>
    </w:lvl>
    <w:lvl w:ilvl="8" w:tplc="90360D28">
      <w:start w:val="1"/>
      <w:numFmt w:val="bullet"/>
      <w:lvlText w:val=""/>
      <w:lvlJc w:val="left"/>
      <w:pPr>
        <w:ind w:left="6480" w:hanging="360"/>
      </w:pPr>
      <w:rPr>
        <w:rFonts w:ascii="Wingdings" w:hAnsi="Wingdings" w:hint="default"/>
      </w:rPr>
    </w:lvl>
  </w:abstractNum>
  <w:abstractNum w:abstractNumId="1" w15:restartNumberingAfterBreak="0">
    <w:nsid w:val="25E9AED4"/>
    <w:multiLevelType w:val="hybridMultilevel"/>
    <w:tmpl w:val="5DB41F54"/>
    <w:lvl w:ilvl="0" w:tplc="30AEC85E">
      <w:start w:val="1"/>
      <w:numFmt w:val="bullet"/>
      <w:lvlText w:val="·"/>
      <w:lvlJc w:val="left"/>
      <w:pPr>
        <w:ind w:left="720" w:hanging="360"/>
      </w:pPr>
      <w:rPr>
        <w:rFonts w:ascii="Symbol" w:hAnsi="Symbol" w:hint="default"/>
      </w:rPr>
    </w:lvl>
    <w:lvl w:ilvl="1" w:tplc="79808958">
      <w:start w:val="1"/>
      <w:numFmt w:val="bullet"/>
      <w:lvlText w:val="o"/>
      <w:lvlJc w:val="left"/>
      <w:pPr>
        <w:ind w:left="1440" w:hanging="360"/>
      </w:pPr>
      <w:rPr>
        <w:rFonts w:ascii="Courier New" w:hAnsi="Courier New" w:hint="default"/>
      </w:rPr>
    </w:lvl>
    <w:lvl w:ilvl="2" w:tplc="58286954">
      <w:start w:val="1"/>
      <w:numFmt w:val="bullet"/>
      <w:lvlText w:val=""/>
      <w:lvlJc w:val="left"/>
      <w:pPr>
        <w:ind w:left="2160" w:hanging="360"/>
      </w:pPr>
      <w:rPr>
        <w:rFonts w:ascii="Wingdings" w:hAnsi="Wingdings" w:hint="default"/>
      </w:rPr>
    </w:lvl>
    <w:lvl w:ilvl="3" w:tplc="36EE9544">
      <w:start w:val="1"/>
      <w:numFmt w:val="bullet"/>
      <w:lvlText w:val=""/>
      <w:lvlJc w:val="left"/>
      <w:pPr>
        <w:ind w:left="2880" w:hanging="360"/>
      </w:pPr>
      <w:rPr>
        <w:rFonts w:ascii="Symbol" w:hAnsi="Symbol" w:hint="default"/>
      </w:rPr>
    </w:lvl>
    <w:lvl w:ilvl="4" w:tplc="E39A1204">
      <w:start w:val="1"/>
      <w:numFmt w:val="bullet"/>
      <w:lvlText w:val="o"/>
      <w:lvlJc w:val="left"/>
      <w:pPr>
        <w:ind w:left="3600" w:hanging="360"/>
      </w:pPr>
      <w:rPr>
        <w:rFonts w:ascii="Courier New" w:hAnsi="Courier New" w:hint="default"/>
      </w:rPr>
    </w:lvl>
    <w:lvl w:ilvl="5" w:tplc="6A8AB424">
      <w:start w:val="1"/>
      <w:numFmt w:val="bullet"/>
      <w:lvlText w:val=""/>
      <w:lvlJc w:val="left"/>
      <w:pPr>
        <w:ind w:left="4320" w:hanging="360"/>
      </w:pPr>
      <w:rPr>
        <w:rFonts w:ascii="Wingdings" w:hAnsi="Wingdings" w:hint="default"/>
      </w:rPr>
    </w:lvl>
    <w:lvl w:ilvl="6" w:tplc="4F74AF7C">
      <w:start w:val="1"/>
      <w:numFmt w:val="bullet"/>
      <w:lvlText w:val=""/>
      <w:lvlJc w:val="left"/>
      <w:pPr>
        <w:ind w:left="5040" w:hanging="360"/>
      </w:pPr>
      <w:rPr>
        <w:rFonts w:ascii="Symbol" w:hAnsi="Symbol" w:hint="default"/>
      </w:rPr>
    </w:lvl>
    <w:lvl w:ilvl="7" w:tplc="AB50C5B2">
      <w:start w:val="1"/>
      <w:numFmt w:val="bullet"/>
      <w:lvlText w:val="o"/>
      <w:lvlJc w:val="left"/>
      <w:pPr>
        <w:ind w:left="5760" w:hanging="360"/>
      </w:pPr>
      <w:rPr>
        <w:rFonts w:ascii="Courier New" w:hAnsi="Courier New" w:hint="default"/>
      </w:rPr>
    </w:lvl>
    <w:lvl w:ilvl="8" w:tplc="DBF498E4">
      <w:start w:val="1"/>
      <w:numFmt w:val="bullet"/>
      <w:lvlText w:val=""/>
      <w:lvlJc w:val="left"/>
      <w:pPr>
        <w:ind w:left="6480" w:hanging="360"/>
      </w:pPr>
      <w:rPr>
        <w:rFonts w:ascii="Wingdings" w:hAnsi="Wingdings" w:hint="default"/>
      </w:rPr>
    </w:lvl>
  </w:abstractNum>
  <w:abstractNum w:abstractNumId="2" w15:restartNumberingAfterBreak="0">
    <w:nsid w:val="2B00CC8C"/>
    <w:multiLevelType w:val="hybridMultilevel"/>
    <w:tmpl w:val="38A0C4C4"/>
    <w:lvl w:ilvl="0" w:tplc="18C47A62">
      <w:start w:val="1"/>
      <w:numFmt w:val="bullet"/>
      <w:lvlText w:val="-"/>
      <w:lvlJc w:val="left"/>
      <w:pPr>
        <w:ind w:left="720" w:hanging="360"/>
      </w:pPr>
      <w:rPr>
        <w:rFonts w:ascii="Aptos" w:hAnsi="Aptos" w:hint="default"/>
      </w:rPr>
    </w:lvl>
    <w:lvl w:ilvl="1" w:tplc="67AEF0F4">
      <w:start w:val="1"/>
      <w:numFmt w:val="bullet"/>
      <w:lvlText w:val="o"/>
      <w:lvlJc w:val="left"/>
      <w:pPr>
        <w:ind w:left="1440" w:hanging="360"/>
      </w:pPr>
      <w:rPr>
        <w:rFonts w:ascii="Courier New" w:hAnsi="Courier New" w:hint="default"/>
      </w:rPr>
    </w:lvl>
    <w:lvl w:ilvl="2" w:tplc="7FC8B9A8">
      <w:start w:val="1"/>
      <w:numFmt w:val="bullet"/>
      <w:lvlText w:val=""/>
      <w:lvlJc w:val="left"/>
      <w:pPr>
        <w:ind w:left="2160" w:hanging="360"/>
      </w:pPr>
      <w:rPr>
        <w:rFonts w:ascii="Wingdings" w:hAnsi="Wingdings" w:hint="default"/>
      </w:rPr>
    </w:lvl>
    <w:lvl w:ilvl="3" w:tplc="F5844BCC">
      <w:start w:val="1"/>
      <w:numFmt w:val="bullet"/>
      <w:lvlText w:val=""/>
      <w:lvlJc w:val="left"/>
      <w:pPr>
        <w:ind w:left="2880" w:hanging="360"/>
      </w:pPr>
      <w:rPr>
        <w:rFonts w:ascii="Symbol" w:hAnsi="Symbol" w:hint="default"/>
      </w:rPr>
    </w:lvl>
    <w:lvl w:ilvl="4" w:tplc="62749A76">
      <w:start w:val="1"/>
      <w:numFmt w:val="bullet"/>
      <w:lvlText w:val="o"/>
      <w:lvlJc w:val="left"/>
      <w:pPr>
        <w:ind w:left="3600" w:hanging="360"/>
      </w:pPr>
      <w:rPr>
        <w:rFonts w:ascii="Courier New" w:hAnsi="Courier New" w:hint="default"/>
      </w:rPr>
    </w:lvl>
    <w:lvl w:ilvl="5" w:tplc="2CD2BFCA">
      <w:start w:val="1"/>
      <w:numFmt w:val="bullet"/>
      <w:lvlText w:val=""/>
      <w:lvlJc w:val="left"/>
      <w:pPr>
        <w:ind w:left="4320" w:hanging="360"/>
      </w:pPr>
      <w:rPr>
        <w:rFonts w:ascii="Wingdings" w:hAnsi="Wingdings" w:hint="default"/>
      </w:rPr>
    </w:lvl>
    <w:lvl w:ilvl="6" w:tplc="5E823F68">
      <w:start w:val="1"/>
      <w:numFmt w:val="bullet"/>
      <w:lvlText w:val=""/>
      <w:lvlJc w:val="left"/>
      <w:pPr>
        <w:ind w:left="5040" w:hanging="360"/>
      </w:pPr>
      <w:rPr>
        <w:rFonts w:ascii="Symbol" w:hAnsi="Symbol" w:hint="default"/>
      </w:rPr>
    </w:lvl>
    <w:lvl w:ilvl="7" w:tplc="DFB019F2">
      <w:start w:val="1"/>
      <w:numFmt w:val="bullet"/>
      <w:lvlText w:val="o"/>
      <w:lvlJc w:val="left"/>
      <w:pPr>
        <w:ind w:left="5760" w:hanging="360"/>
      </w:pPr>
      <w:rPr>
        <w:rFonts w:ascii="Courier New" w:hAnsi="Courier New" w:hint="default"/>
      </w:rPr>
    </w:lvl>
    <w:lvl w:ilvl="8" w:tplc="AF40DA5E">
      <w:start w:val="1"/>
      <w:numFmt w:val="bullet"/>
      <w:lvlText w:val=""/>
      <w:lvlJc w:val="left"/>
      <w:pPr>
        <w:ind w:left="6480" w:hanging="360"/>
      </w:pPr>
      <w:rPr>
        <w:rFonts w:ascii="Wingdings" w:hAnsi="Wingdings" w:hint="default"/>
      </w:rPr>
    </w:lvl>
  </w:abstractNum>
  <w:abstractNum w:abstractNumId="3" w15:restartNumberingAfterBreak="0">
    <w:nsid w:val="3794D0EB"/>
    <w:multiLevelType w:val="hybridMultilevel"/>
    <w:tmpl w:val="314EF230"/>
    <w:lvl w:ilvl="0" w:tplc="E264B896">
      <w:start w:val="1"/>
      <w:numFmt w:val="bullet"/>
      <w:lvlText w:val=""/>
      <w:lvlJc w:val="left"/>
      <w:pPr>
        <w:ind w:left="720" w:hanging="360"/>
      </w:pPr>
      <w:rPr>
        <w:rFonts w:ascii="Symbol" w:hAnsi="Symbol" w:hint="default"/>
      </w:rPr>
    </w:lvl>
    <w:lvl w:ilvl="1" w:tplc="F21E16B0">
      <w:start w:val="1"/>
      <w:numFmt w:val="bullet"/>
      <w:lvlText w:val="o"/>
      <w:lvlJc w:val="left"/>
      <w:pPr>
        <w:ind w:left="1440" w:hanging="360"/>
      </w:pPr>
      <w:rPr>
        <w:rFonts w:ascii="Courier New" w:hAnsi="Courier New" w:hint="default"/>
      </w:rPr>
    </w:lvl>
    <w:lvl w:ilvl="2" w:tplc="B2DAC870">
      <w:start w:val="1"/>
      <w:numFmt w:val="bullet"/>
      <w:lvlText w:val=""/>
      <w:lvlJc w:val="left"/>
      <w:pPr>
        <w:ind w:left="2160" w:hanging="360"/>
      </w:pPr>
      <w:rPr>
        <w:rFonts w:ascii="Wingdings" w:hAnsi="Wingdings" w:hint="default"/>
      </w:rPr>
    </w:lvl>
    <w:lvl w:ilvl="3" w:tplc="ECBEB9BE">
      <w:start w:val="1"/>
      <w:numFmt w:val="bullet"/>
      <w:lvlText w:val=""/>
      <w:lvlJc w:val="left"/>
      <w:pPr>
        <w:ind w:left="2880" w:hanging="360"/>
      </w:pPr>
      <w:rPr>
        <w:rFonts w:ascii="Symbol" w:hAnsi="Symbol" w:hint="default"/>
      </w:rPr>
    </w:lvl>
    <w:lvl w:ilvl="4" w:tplc="3350E1B6">
      <w:start w:val="1"/>
      <w:numFmt w:val="bullet"/>
      <w:lvlText w:val="o"/>
      <w:lvlJc w:val="left"/>
      <w:pPr>
        <w:ind w:left="3600" w:hanging="360"/>
      </w:pPr>
      <w:rPr>
        <w:rFonts w:ascii="Courier New" w:hAnsi="Courier New" w:hint="default"/>
      </w:rPr>
    </w:lvl>
    <w:lvl w:ilvl="5" w:tplc="AEF2047E">
      <w:start w:val="1"/>
      <w:numFmt w:val="bullet"/>
      <w:lvlText w:val=""/>
      <w:lvlJc w:val="left"/>
      <w:pPr>
        <w:ind w:left="4320" w:hanging="360"/>
      </w:pPr>
      <w:rPr>
        <w:rFonts w:ascii="Wingdings" w:hAnsi="Wingdings" w:hint="default"/>
      </w:rPr>
    </w:lvl>
    <w:lvl w:ilvl="6" w:tplc="D3EEFED0">
      <w:start w:val="1"/>
      <w:numFmt w:val="bullet"/>
      <w:lvlText w:val=""/>
      <w:lvlJc w:val="left"/>
      <w:pPr>
        <w:ind w:left="5040" w:hanging="360"/>
      </w:pPr>
      <w:rPr>
        <w:rFonts w:ascii="Symbol" w:hAnsi="Symbol" w:hint="default"/>
      </w:rPr>
    </w:lvl>
    <w:lvl w:ilvl="7" w:tplc="16F03380">
      <w:start w:val="1"/>
      <w:numFmt w:val="bullet"/>
      <w:lvlText w:val="o"/>
      <w:lvlJc w:val="left"/>
      <w:pPr>
        <w:ind w:left="5760" w:hanging="360"/>
      </w:pPr>
      <w:rPr>
        <w:rFonts w:ascii="Courier New" w:hAnsi="Courier New" w:hint="default"/>
      </w:rPr>
    </w:lvl>
    <w:lvl w:ilvl="8" w:tplc="2B0E0DFA">
      <w:start w:val="1"/>
      <w:numFmt w:val="bullet"/>
      <w:lvlText w:val=""/>
      <w:lvlJc w:val="left"/>
      <w:pPr>
        <w:ind w:left="6480" w:hanging="360"/>
      </w:pPr>
      <w:rPr>
        <w:rFonts w:ascii="Wingdings" w:hAnsi="Wingdings" w:hint="default"/>
      </w:rPr>
    </w:lvl>
  </w:abstractNum>
  <w:abstractNum w:abstractNumId="4" w15:restartNumberingAfterBreak="0">
    <w:nsid w:val="3E139BBB"/>
    <w:multiLevelType w:val="hybridMultilevel"/>
    <w:tmpl w:val="806C46D0"/>
    <w:lvl w:ilvl="0" w:tplc="28F46A68">
      <w:start w:val="1"/>
      <w:numFmt w:val="bullet"/>
      <w:lvlText w:val="·"/>
      <w:lvlJc w:val="left"/>
      <w:pPr>
        <w:ind w:left="720" w:hanging="360"/>
      </w:pPr>
      <w:rPr>
        <w:rFonts w:ascii="Symbol" w:hAnsi="Symbol" w:hint="default"/>
      </w:rPr>
    </w:lvl>
    <w:lvl w:ilvl="1" w:tplc="AB161574">
      <w:start w:val="1"/>
      <w:numFmt w:val="bullet"/>
      <w:lvlText w:val="o"/>
      <w:lvlJc w:val="left"/>
      <w:pPr>
        <w:ind w:left="1440" w:hanging="360"/>
      </w:pPr>
      <w:rPr>
        <w:rFonts w:ascii="Courier New" w:hAnsi="Courier New" w:hint="default"/>
      </w:rPr>
    </w:lvl>
    <w:lvl w:ilvl="2" w:tplc="4C20D47A">
      <w:start w:val="1"/>
      <w:numFmt w:val="bullet"/>
      <w:lvlText w:val=""/>
      <w:lvlJc w:val="left"/>
      <w:pPr>
        <w:ind w:left="2160" w:hanging="360"/>
      </w:pPr>
      <w:rPr>
        <w:rFonts w:ascii="Wingdings" w:hAnsi="Wingdings" w:hint="default"/>
      </w:rPr>
    </w:lvl>
    <w:lvl w:ilvl="3" w:tplc="0AA020C2">
      <w:start w:val="1"/>
      <w:numFmt w:val="bullet"/>
      <w:lvlText w:val=""/>
      <w:lvlJc w:val="left"/>
      <w:pPr>
        <w:ind w:left="2880" w:hanging="360"/>
      </w:pPr>
      <w:rPr>
        <w:rFonts w:ascii="Symbol" w:hAnsi="Symbol" w:hint="default"/>
      </w:rPr>
    </w:lvl>
    <w:lvl w:ilvl="4" w:tplc="1FBA8BDC">
      <w:start w:val="1"/>
      <w:numFmt w:val="bullet"/>
      <w:lvlText w:val="o"/>
      <w:lvlJc w:val="left"/>
      <w:pPr>
        <w:ind w:left="3600" w:hanging="360"/>
      </w:pPr>
      <w:rPr>
        <w:rFonts w:ascii="Courier New" w:hAnsi="Courier New" w:hint="default"/>
      </w:rPr>
    </w:lvl>
    <w:lvl w:ilvl="5" w:tplc="0FA2106C">
      <w:start w:val="1"/>
      <w:numFmt w:val="bullet"/>
      <w:lvlText w:val=""/>
      <w:lvlJc w:val="left"/>
      <w:pPr>
        <w:ind w:left="4320" w:hanging="360"/>
      </w:pPr>
      <w:rPr>
        <w:rFonts w:ascii="Wingdings" w:hAnsi="Wingdings" w:hint="default"/>
      </w:rPr>
    </w:lvl>
    <w:lvl w:ilvl="6" w:tplc="6E74BB9C">
      <w:start w:val="1"/>
      <w:numFmt w:val="bullet"/>
      <w:lvlText w:val=""/>
      <w:lvlJc w:val="left"/>
      <w:pPr>
        <w:ind w:left="5040" w:hanging="360"/>
      </w:pPr>
      <w:rPr>
        <w:rFonts w:ascii="Symbol" w:hAnsi="Symbol" w:hint="default"/>
      </w:rPr>
    </w:lvl>
    <w:lvl w:ilvl="7" w:tplc="CFD6E1C8">
      <w:start w:val="1"/>
      <w:numFmt w:val="bullet"/>
      <w:lvlText w:val="o"/>
      <w:lvlJc w:val="left"/>
      <w:pPr>
        <w:ind w:left="5760" w:hanging="360"/>
      </w:pPr>
      <w:rPr>
        <w:rFonts w:ascii="Courier New" w:hAnsi="Courier New" w:hint="default"/>
      </w:rPr>
    </w:lvl>
    <w:lvl w:ilvl="8" w:tplc="70FAA218">
      <w:start w:val="1"/>
      <w:numFmt w:val="bullet"/>
      <w:lvlText w:val=""/>
      <w:lvlJc w:val="left"/>
      <w:pPr>
        <w:ind w:left="6480" w:hanging="360"/>
      </w:pPr>
      <w:rPr>
        <w:rFonts w:ascii="Wingdings" w:hAnsi="Wingdings" w:hint="default"/>
      </w:rPr>
    </w:lvl>
  </w:abstractNum>
  <w:abstractNum w:abstractNumId="5" w15:restartNumberingAfterBreak="0">
    <w:nsid w:val="3F339C23"/>
    <w:multiLevelType w:val="hybridMultilevel"/>
    <w:tmpl w:val="8D488B50"/>
    <w:lvl w:ilvl="0" w:tplc="E8AA4530">
      <w:start w:val="1"/>
      <w:numFmt w:val="bullet"/>
      <w:lvlText w:val="·"/>
      <w:lvlJc w:val="left"/>
      <w:pPr>
        <w:ind w:left="720" w:hanging="360"/>
      </w:pPr>
      <w:rPr>
        <w:rFonts w:ascii="Symbol" w:hAnsi="Symbol" w:hint="default"/>
      </w:rPr>
    </w:lvl>
    <w:lvl w:ilvl="1" w:tplc="AE9E65D4">
      <w:start w:val="1"/>
      <w:numFmt w:val="bullet"/>
      <w:lvlText w:val="o"/>
      <w:lvlJc w:val="left"/>
      <w:pPr>
        <w:ind w:left="1440" w:hanging="360"/>
      </w:pPr>
      <w:rPr>
        <w:rFonts w:ascii="Courier New" w:hAnsi="Courier New" w:hint="default"/>
      </w:rPr>
    </w:lvl>
    <w:lvl w:ilvl="2" w:tplc="D6C850C8">
      <w:start w:val="1"/>
      <w:numFmt w:val="bullet"/>
      <w:lvlText w:val=""/>
      <w:lvlJc w:val="left"/>
      <w:pPr>
        <w:ind w:left="2160" w:hanging="360"/>
      </w:pPr>
      <w:rPr>
        <w:rFonts w:ascii="Wingdings" w:hAnsi="Wingdings" w:hint="default"/>
      </w:rPr>
    </w:lvl>
    <w:lvl w:ilvl="3" w:tplc="61743826">
      <w:start w:val="1"/>
      <w:numFmt w:val="bullet"/>
      <w:lvlText w:val=""/>
      <w:lvlJc w:val="left"/>
      <w:pPr>
        <w:ind w:left="2880" w:hanging="360"/>
      </w:pPr>
      <w:rPr>
        <w:rFonts w:ascii="Symbol" w:hAnsi="Symbol" w:hint="default"/>
      </w:rPr>
    </w:lvl>
    <w:lvl w:ilvl="4" w:tplc="78E0C776">
      <w:start w:val="1"/>
      <w:numFmt w:val="bullet"/>
      <w:lvlText w:val="o"/>
      <w:lvlJc w:val="left"/>
      <w:pPr>
        <w:ind w:left="3600" w:hanging="360"/>
      </w:pPr>
      <w:rPr>
        <w:rFonts w:ascii="Courier New" w:hAnsi="Courier New" w:hint="default"/>
      </w:rPr>
    </w:lvl>
    <w:lvl w:ilvl="5" w:tplc="A816C68C">
      <w:start w:val="1"/>
      <w:numFmt w:val="bullet"/>
      <w:lvlText w:val=""/>
      <w:lvlJc w:val="left"/>
      <w:pPr>
        <w:ind w:left="4320" w:hanging="360"/>
      </w:pPr>
      <w:rPr>
        <w:rFonts w:ascii="Wingdings" w:hAnsi="Wingdings" w:hint="default"/>
      </w:rPr>
    </w:lvl>
    <w:lvl w:ilvl="6" w:tplc="716CA2BE">
      <w:start w:val="1"/>
      <w:numFmt w:val="bullet"/>
      <w:lvlText w:val=""/>
      <w:lvlJc w:val="left"/>
      <w:pPr>
        <w:ind w:left="5040" w:hanging="360"/>
      </w:pPr>
      <w:rPr>
        <w:rFonts w:ascii="Symbol" w:hAnsi="Symbol" w:hint="default"/>
      </w:rPr>
    </w:lvl>
    <w:lvl w:ilvl="7" w:tplc="F4028BD0">
      <w:start w:val="1"/>
      <w:numFmt w:val="bullet"/>
      <w:lvlText w:val="o"/>
      <w:lvlJc w:val="left"/>
      <w:pPr>
        <w:ind w:left="5760" w:hanging="360"/>
      </w:pPr>
      <w:rPr>
        <w:rFonts w:ascii="Courier New" w:hAnsi="Courier New" w:hint="default"/>
      </w:rPr>
    </w:lvl>
    <w:lvl w:ilvl="8" w:tplc="53AC6B60">
      <w:start w:val="1"/>
      <w:numFmt w:val="bullet"/>
      <w:lvlText w:val=""/>
      <w:lvlJc w:val="left"/>
      <w:pPr>
        <w:ind w:left="6480" w:hanging="360"/>
      </w:pPr>
      <w:rPr>
        <w:rFonts w:ascii="Wingdings" w:hAnsi="Wingdings" w:hint="default"/>
      </w:rPr>
    </w:lvl>
  </w:abstractNum>
  <w:abstractNum w:abstractNumId="6" w15:restartNumberingAfterBreak="0">
    <w:nsid w:val="4494A9BB"/>
    <w:multiLevelType w:val="hybridMultilevel"/>
    <w:tmpl w:val="D8C0014E"/>
    <w:lvl w:ilvl="0" w:tplc="48A204E0">
      <w:start w:val="1"/>
      <w:numFmt w:val="bullet"/>
      <w:lvlText w:val="·"/>
      <w:lvlJc w:val="left"/>
      <w:pPr>
        <w:ind w:left="720" w:hanging="360"/>
      </w:pPr>
      <w:rPr>
        <w:rFonts w:ascii="Symbol" w:hAnsi="Symbol" w:hint="default"/>
      </w:rPr>
    </w:lvl>
    <w:lvl w:ilvl="1" w:tplc="4860F85E">
      <w:start w:val="1"/>
      <w:numFmt w:val="bullet"/>
      <w:lvlText w:val="o"/>
      <w:lvlJc w:val="left"/>
      <w:pPr>
        <w:ind w:left="1440" w:hanging="360"/>
      </w:pPr>
      <w:rPr>
        <w:rFonts w:ascii="Courier New" w:hAnsi="Courier New" w:hint="default"/>
      </w:rPr>
    </w:lvl>
    <w:lvl w:ilvl="2" w:tplc="C8D2A88C">
      <w:start w:val="1"/>
      <w:numFmt w:val="bullet"/>
      <w:lvlText w:val=""/>
      <w:lvlJc w:val="left"/>
      <w:pPr>
        <w:ind w:left="2160" w:hanging="360"/>
      </w:pPr>
      <w:rPr>
        <w:rFonts w:ascii="Wingdings" w:hAnsi="Wingdings" w:hint="default"/>
      </w:rPr>
    </w:lvl>
    <w:lvl w:ilvl="3" w:tplc="A950F97C">
      <w:start w:val="1"/>
      <w:numFmt w:val="bullet"/>
      <w:lvlText w:val=""/>
      <w:lvlJc w:val="left"/>
      <w:pPr>
        <w:ind w:left="2880" w:hanging="360"/>
      </w:pPr>
      <w:rPr>
        <w:rFonts w:ascii="Symbol" w:hAnsi="Symbol" w:hint="default"/>
      </w:rPr>
    </w:lvl>
    <w:lvl w:ilvl="4" w:tplc="A0CC456C">
      <w:start w:val="1"/>
      <w:numFmt w:val="bullet"/>
      <w:lvlText w:val="o"/>
      <w:lvlJc w:val="left"/>
      <w:pPr>
        <w:ind w:left="3600" w:hanging="360"/>
      </w:pPr>
      <w:rPr>
        <w:rFonts w:ascii="Courier New" w:hAnsi="Courier New" w:hint="default"/>
      </w:rPr>
    </w:lvl>
    <w:lvl w:ilvl="5" w:tplc="91749DAA">
      <w:start w:val="1"/>
      <w:numFmt w:val="bullet"/>
      <w:lvlText w:val=""/>
      <w:lvlJc w:val="left"/>
      <w:pPr>
        <w:ind w:left="4320" w:hanging="360"/>
      </w:pPr>
      <w:rPr>
        <w:rFonts w:ascii="Wingdings" w:hAnsi="Wingdings" w:hint="default"/>
      </w:rPr>
    </w:lvl>
    <w:lvl w:ilvl="6" w:tplc="1E0CFD4A">
      <w:start w:val="1"/>
      <w:numFmt w:val="bullet"/>
      <w:lvlText w:val=""/>
      <w:lvlJc w:val="left"/>
      <w:pPr>
        <w:ind w:left="5040" w:hanging="360"/>
      </w:pPr>
      <w:rPr>
        <w:rFonts w:ascii="Symbol" w:hAnsi="Symbol" w:hint="default"/>
      </w:rPr>
    </w:lvl>
    <w:lvl w:ilvl="7" w:tplc="A386D9A0">
      <w:start w:val="1"/>
      <w:numFmt w:val="bullet"/>
      <w:lvlText w:val="o"/>
      <w:lvlJc w:val="left"/>
      <w:pPr>
        <w:ind w:left="5760" w:hanging="360"/>
      </w:pPr>
      <w:rPr>
        <w:rFonts w:ascii="Courier New" w:hAnsi="Courier New" w:hint="default"/>
      </w:rPr>
    </w:lvl>
    <w:lvl w:ilvl="8" w:tplc="7E96B34E">
      <w:start w:val="1"/>
      <w:numFmt w:val="bullet"/>
      <w:lvlText w:val=""/>
      <w:lvlJc w:val="left"/>
      <w:pPr>
        <w:ind w:left="6480" w:hanging="360"/>
      </w:pPr>
      <w:rPr>
        <w:rFonts w:ascii="Wingdings" w:hAnsi="Wingdings" w:hint="default"/>
      </w:rPr>
    </w:lvl>
  </w:abstractNum>
  <w:abstractNum w:abstractNumId="7" w15:restartNumberingAfterBreak="0">
    <w:nsid w:val="44E4923B"/>
    <w:multiLevelType w:val="hybridMultilevel"/>
    <w:tmpl w:val="186098CC"/>
    <w:lvl w:ilvl="0" w:tplc="2F5C3722">
      <w:start w:val="1"/>
      <w:numFmt w:val="bullet"/>
      <w:lvlText w:val="·"/>
      <w:lvlJc w:val="left"/>
      <w:pPr>
        <w:ind w:left="720" w:hanging="360"/>
      </w:pPr>
      <w:rPr>
        <w:rFonts w:ascii="Symbol" w:hAnsi="Symbol" w:hint="default"/>
      </w:rPr>
    </w:lvl>
    <w:lvl w:ilvl="1" w:tplc="98A8135A">
      <w:start w:val="1"/>
      <w:numFmt w:val="bullet"/>
      <w:lvlText w:val="o"/>
      <w:lvlJc w:val="left"/>
      <w:pPr>
        <w:ind w:left="1440" w:hanging="360"/>
      </w:pPr>
      <w:rPr>
        <w:rFonts w:ascii="Courier New" w:hAnsi="Courier New" w:hint="default"/>
      </w:rPr>
    </w:lvl>
    <w:lvl w:ilvl="2" w:tplc="A4C23C7E">
      <w:start w:val="1"/>
      <w:numFmt w:val="bullet"/>
      <w:lvlText w:val=""/>
      <w:lvlJc w:val="left"/>
      <w:pPr>
        <w:ind w:left="2160" w:hanging="360"/>
      </w:pPr>
      <w:rPr>
        <w:rFonts w:ascii="Wingdings" w:hAnsi="Wingdings" w:hint="default"/>
      </w:rPr>
    </w:lvl>
    <w:lvl w:ilvl="3" w:tplc="314239BE">
      <w:start w:val="1"/>
      <w:numFmt w:val="bullet"/>
      <w:lvlText w:val=""/>
      <w:lvlJc w:val="left"/>
      <w:pPr>
        <w:ind w:left="2880" w:hanging="360"/>
      </w:pPr>
      <w:rPr>
        <w:rFonts w:ascii="Symbol" w:hAnsi="Symbol" w:hint="default"/>
      </w:rPr>
    </w:lvl>
    <w:lvl w:ilvl="4" w:tplc="9594BDEE">
      <w:start w:val="1"/>
      <w:numFmt w:val="bullet"/>
      <w:lvlText w:val="o"/>
      <w:lvlJc w:val="left"/>
      <w:pPr>
        <w:ind w:left="3600" w:hanging="360"/>
      </w:pPr>
      <w:rPr>
        <w:rFonts w:ascii="Courier New" w:hAnsi="Courier New" w:hint="default"/>
      </w:rPr>
    </w:lvl>
    <w:lvl w:ilvl="5" w:tplc="F5402FD2">
      <w:start w:val="1"/>
      <w:numFmt w:val="bullet"/>
      <w:lvlText w:val=""/>
      <w:lvlJc w:val="left"/>
      <w:pPr>
        <w:ind w:left="4320" w:hanging="360"/>
      </w:pPr>
      <w:rPr>
        <w:rFonts w:ascii="Wingdings" w:hAnsi="Wingdings" w:hint="default"/>
      </w:rPr>
    </w:lvl>
    <w:lvl w:ilvl="6" w:tplc="F53A55D4">
      <w:start w:val="1"/>
      <w:numFmt w:val="bullet"/>
      <w:lvlText w:val=""/>
      <w:lvlJc w:val="left"/>
      <w:pPr>
        <w:ind w:left="5040" w:hanging="360"/>
      </w:pPr>
      <w:rPr>
        <w:rFonts w:ascii="Symbol" w:hAnsi="Symbol" w:hint="default"/>
      </w:rPr>
    </w:lvl>
    <w:lvl w:ilvl="7" w:tplc="35A6AFF0">
      <w:start w:val="1"/>
      <w:numFmt w:val="bullet"/>
      <w:lvlText w:val="o"/>
      <w:lvlJc w:val="left"/>
      <w:pPr>
        <w:ind w:left="5760" w:hanging="360"/>
      </w:pPr>
      <w:rPr>
        <w:rFonts w:ascii="Courier New" w:hAnsi="Courier New" w:hint="default"/>
      </w:rPr>
    </w:lvl>
    <w:lvl w:ilvl="8" w:tplc="1D7ED3AC">
      <w:start w:val="1"/>
      <w:numFmt w:val="bullet"/>
      <w:lvlText w:val=""/>
      <w:lvlJc w:val="left"/>
      <w:pPr>
        <w:ind w:left="6480" w:hanging="360"/>
      </w:pPr>
      <w:rPr>
        <w:rFonts w:ascii="Wingdings" w:hAnsi="Wingdings" w:hint="default"/>
      </w:rPr>
    </w:lvl>
  </w:abstractNum>
  <w:abstractNum w:abstractNumId="8" w15:restartNumberingAfterBreak="0">
    <w:nsid w:val="4E9E71D8"/>
    <w:multiLevelType w:val="hybridMultilevel"/>
    <w:tmpl w:val="408C9898"/>
    <w:lvl w:ilvl="0" w:tplc="6DBAFAF8">
      <w:start w:val="1"/>
      <w:numFmt w:val="bullet"/>
      <w:lvlText w:val=""/>
      <w:lvlJc w:val="left"/>
      <w:pPr>
        <w:ind w:left="720" w:hanging="360"/>
      </w:pPr>
      <w:rPr>
        <w:rFonts w:ascii="Symbol" w:hAnsi="Symbol" w:hint="default"/>
      </w:rPr>
    </w:lvl>
    <w:lvl w:ilvl="1" w:tplc="C89234E2">
      <w:start w:val="1"/>
      <w:numFmt w:val="bullet"/>
      <w:lvlText w:val="o"/>
      <w:lvlJc w:val="left"/>
      <w:pPr>
        <w:ind w:left="1440" w:hanging="360"/>
      </w:pPr>
      <w:rPr>
        <w:rFonts w:ascii="Courier New" w:hAnsi="Courier New" w:hint="default"/>
      </w:rPr>
    </w:lvl>
    <w:lvl w:ilvl="2" w:tplc="1F123FD2">
      <w:start w:val="1"/>
      <w:numFmt w:val="bullet"/>
      <w:lvlText w:val=""/>
      <w:lvlJc w:val="left"/>
      <w:pPr>
        <w:ind w:left="2160" w:hanging="360"/>
      </w:pPr>
      <w:rPr>
        <w:rFonts w:ascii="Wingdings" w:hAnsi="Wingdings" w:hint="default"/>
      </w:rPr>
    </w:lvl>
    <w:lvl w:ilvl="3" w:tplc="DAD00412">
      <w:start w:val="1"/>
      <w:numFmt w:val="bullet"/>
      <w:lvlText w:val=""/>
      <w:lvlJc w:val="left"/>
      <w:pPr>
        <w:ind w:left="2880" w:hanging="360"/>
      </w:pPr>
      <w:rPr>
        <w:rFonts w:ascii="Symbol" w:hAnsi="Symbol" w:hint="default"/>
      </w:rPr>
    </w:lvl>
    <w:lvl w:ilvl="4" w:tplc="873C67E4">
      <w:start w:val="1"/>
      <w:numFmt w:val="bullet"/>
      <w:lvlText w:val="o"/>
      <w:lvlJc w:val="left"/>
      <w:pPr>
        <w:ind w:left="3600" w:hanging="360"/>
      </w:pPr>
      <w:rPr>
        <w:rFonts w:ascii="Courier New" w:hAnsi="Courier New" w:hint="default"/>
      </w:rPr>
    </w:lvl>
    <w:lvl w:ilvl="5" w:tplc="F73659C6">
      <w:start w:val="1"/>
      <w:numFmt w:val="bullet"/>
      <w:lvlText w:val=""/>
      <w:lvlJc w:val="left"/>
      <w:pPr>
        <w:ind w:left="4320" w:hanging="360"/>
      </w:pPr>
      <w:rPr>
        <w:rFonts w:ascii="Wingdings" w:hAnsi="Wingdings" w:hint="default"/>
      </w:rPr>
    </w:lvl>
    <w:lvl w:ilvl="6" w:tplc="8F483A54">
      <w:start w:val="1"/>
      <w:numFmt w:val="bullet"/>
      <w:lvlText w:val=""/>
      <w:lvlJc w:val="left"/>
      <w:pPr>
        <w:ind w:left="5040" w:hanging="360"/>
      </w:pPr>
      <w:rPr>
        <w:rFonts w:ascii="Symbol" w:hAnsi="Symbol" w:hint="default"/>
      </w:rPr>
    </w:lvl>
    <w:lvl w:ilvl="7" w:tplc="3872E3C6">
      <w:start w:val="1"/>
      <w:numFmt w:val="bullet"/>
      <w:lvlText w:val="o"/>
      <w:lvlJc w:val="left"/>
      <w:pPr>
        <w:ind w:left="5760" w:hanging="360"/>
      </w:pPr>
      <w:rPr>
        <w:rFonts w:ascii="Courier New" w:hAnsi="Courier New" w:hint="default"/>
      </w:rPr>
    </w:lvl>
    <w:lvl w:ilvl="8" w:tplc="C6344C9E">
      <w:start w:val="1"/>
      <w:numFmt w:val="bullet"/>
      <w:lvlText w:val=""/>
      <w:lvlJc w:val="left"/>
      <w:pPr>
        <w:ind w:left="6480" w:hanging="360"/>
      </w:pPr>
      <w:rPr>
        <w:rFonts w:ascii="Wingdings" w:hAnsi="Wingdings" w:hint="default"/>
      </w:rPr>
    </w:lvl>
  </w:abstractNum>
  <w:abstractNum w:abstractNumId="9" w15:restartNumberingAfterBreak="0">
    <w:nsid w:val="524E08F4"/>
    <w:multiLevelType w:val="hybridMultilevel"/>
    <w:tmpl w:val="5860AF3E"/>
    <w:lvl w:ilvl="0" w:tplc="567EA0E2">
      <w:start w:val="1"/>
      <w:numFmt w:val="decimal"/>
      <w:lvlText w:val="%1."/>
      <w:lvlJc w:val="left"/>
      <w:pPr>
        <w:ind w:left="720" w:hanging="360"/>
      </w:pPr>
    </w:lvl>
    <w:lvl w:ilvl="1" w:tplc="64A6D344">
      <w:start w:val="1"/>
      <w:numFmt w:val="lowerLetter"/>
      <w:lvlText w:val="%2."/>
      <w:lvlJc w:val="left"/>
      <w:pPr>
        <w:ind w:left="1440" w:hanging="360"/>
      </w:pPr>
    </w:lvl>
    <w:lvl w:ilvl="2" w:tplc="89146632">
      <w:start w:val="1"/>
      <w:numFmt w:val="lowerRoman"/>
      <w:lvlText w:val="%3."/>
      <w:lvlJc w:val="right"/>
      <w:pPr>
        <w:ind w:left="2160" w:hanging="180"/>
      </w:pPr>
    </w:lvl>
    <w:lvl w:ilvl="3" w:tplc="F8800906">
      <w:start w:val="1"/>
      <w:numFmt w:val="decimal"/>
      <w:lvlText w:val="%4."/>
      <w:lvlJc w:val="left"/>
      <w:pPr>
        <w:ind w:left="2880" w:hanging="360"/>
      </w:pPr>
    </w:lvl>
    <w:lvl w:ilvl="4" w:tplc="7BB44656">
      <w:start w:val="1"/>
      <w:numFmt w:val="lowerLetter"/>
      <w:lvlText w:val="%5."/>
      <w:lvlJc w:val="left"/>
      <w:pPr>
        <w:ind w:left="3600" w:hanging="360"/>
      </w:pPr>
    </w:lvl>
    <w:lvl w:ilvl="5" w:tplc="AAAE590A">
      <w:start w:val="1"/>
      <w:numFmt w:val="lowerRoman"/>
      <w:lvlText w:val="%6."/>
      <w:lvlJc w:val="right"/>
      <w:pPr>
        <w:ind w:left="4320" w:hanging="180"/>
      </w:pPr>
    </w:lvl>
    <w:lvl w:ilvl="6" w:tplc="2C4CD37E">
      <w:start w:val="1"/>
      <w:numFmt w:val="decimal"/>
      <w:lvlText w:val="%7."/>
      <w:lvlJc w:val="left"/>
      <w:pPr>
        <w:ind w:left="5040" w:hanging="360"/>
      </w:pPr>
    </w:lvl>
    <w:lvl w:ilvl="7" w:tplc="2638A15E">
      <w:start w:val="1"/>
      <w:numFmt w:val="lowerLetter"/>
      <w:lvlText w:val="%8."/>
      <w:lvlJc w:val="left"/>
      <w:pPr>
        <w:ind w:left="5760" w:hanging="360"/>
      </w:pPr>
    </w:lvl>
    <w:lvl w:ilvl="8" w:tplc="453EBF66">
      <w:start w:val="1"/>
      <w:numFmt w:val="lowerRoman"/>
      <w:lvlText w:val="%9."/>
      <w:lvlJc w:val="right"/>
      <w:pPr>
        <w:ind w:left="6480" w:hanging="180"/>
      </w:pPr>
    </w:lvl>
  </w:abstractNum>
  <w:abstractNum w:abstractNumId="10" w15:restartNumberingAfterBreak="0">
    <w:nsid w:val="53351369"/>
    <w:multiLevelType w:val="hybridMultilevel"/>
    <w:tmpl w:val="009832C6"/>
    <w:lvl w:ilvl="0" w:tplc="49F6EBAE">
      <w:start w:val="1"/>
      <w:numFmt w:val="bullet"/>
      <w:lvlText w:val="·"/>
      <w:lvlJc w:val="left"/>
      <w:pPr>
        <w:ind w:left="720" w:hanging="360"/>
      </w:pPr>
      <w:rPr>
        <w:rFonts w:ascii="Symbol" w:hAnsi="Symbol" w:hint="default"/>
      </w:rPr>
    </w:lvl>
    <w:lvl w:ilvl="1" w:tplc="FB54614E">
      <w:start w:val="1"/>
      <w:numFmt w:val="bullet"/>
      <w:lvlText w:val="o"/>
      <w:lvlJc w:val="left"/>
      <w:pPr>
        <w:ind w:left="1440" w:hanging="360"/>
      </w:pPr>
      <w:rPr>
        <w:rFonts w:ascii="Courier New" w:hAnsi="Courier New" w:hint="default"/>
      </w:rPr>
    </w:lvl>
    <w:lvl w:ilvl="2" w:tplc="5ED20BCC">
      <w:start w:val="1"/>
      <w:numFmt w:val="bullet"/>
      <w:lvlText w:val=""/>
      <w:lvlJc w:val="left"/>
      <w:pPr>
        <w:ind w:left="2160" w:hanging="360"/>
      </w:pPr>
      <w:rPr>
        <w:rFonts w:ascii="Wingdings" w:hAnsi="Wingdings" w:hint="default"/>
      </w:rPr>
    </w:lvl>
    <w:lvl w:ilvl="3" w:tplc="F36611B8">
      <w:start w:val="1"/>
      <w:numFmt w:val="bullet"/>
      <w:lvlText w:val=""/>
      <w:lvlJc w:val="left"/>
      <w:pPr>
        <w:ind w:left="2880" w:hanging="360"/>
      </w:pPr>
      <w:rPr>
        <w:rFonts w:ascii="Symbol" w:hAnsi="Symbol" w:hint="default"/>
      </w:rPr>
    </w:lvl>
    <w:lvl w:ilvl="4" w:tplc="3D8EF740">
      <w:start w:val="1"/>
      <w:numFmt w:val="bullet"/>
      <w:lvlText w:val="o"/>
      <w:lvlJc w:val="left"/>
      <w:pPr>
        <w:ind w:left="3600" w:hanging="360"/>
      </w:pPr>
      <w:rPr>
        <w:rFonts w:ascii="Courier New" w:hAnsi="Courier New" w:hint="default"/>
      </w:rPr>
    </w:lvl>
    <w:lvl w:ilvl="5" w:tplc="EE2E029E">
      <w:start w:val="1"/>
      <w:numFmt w:val="bullet"/>
      <w:lvlText w:val=""/>
      <w:lvlJc w:val="left"/>
      <w:pPr>
        <w:ind w:left="4320" w:hanging="360"/>
      </w:pPr>
      <w:rPr>
        <w:rFonts w:ascii="Wingdings" w:hAnsi="Wingdings" w:hint="default"/>
      </w:rPr>
    </w:lvl>
    <w:lvl w:ilvl="6" w:tplc="AB509D3C">
      <w:start w:val="1"/>
      <w:numFmt w:val="bullet"/>
      <w:lvlText w:val=""/>
      <w:lvlJc w:val="left"/>
      <w:pPr>
        <w:ind w:left="5040" w:hanging="360"/>
      </w:pPr>
      <w:rPr>
        <w:rFonts w:ascii="Symbol" w:hAnsi="Symbol" w:hint="default"/>
      </w:rPr>
    </w:lvl>
    <w:lvl w:ilvl="7" w:tplc="92623E00">
      <w:start w:val="1"/>
      <w:numFmt w:val="bullet"/>
      <w:lvlText w:val="o"/>
      <w:lvlJc w:val="left"/>
      <w:pPr>
        <w:ind w:left="5760" w:hanging="360"/>
      </w:pPr>
      <w:rPr>
        <w:rFonts w:ascii="Courier New" w:hAnsi="Courier New" w:hint="default"/>
      </w:rPr>
    </w:lvl>
    <w:lvl w:ilvl="8" w:tplc="D9B0DFCE">
      <w:start w:val="1"/>
      <w:numFmt w:val="bullet"/>
      <w:lvlText w:val=""/>
      <w:lvlJc w:val="left"/>
      <w:pPr>
        <w:ind w:left="6480" w:hanging="360"/>
      </w:pPr>
      <w:rPr>
        <w:rFonts w:ascii="Wingdings" w:hAnsi="Wingdings" w:hint="default"/>
      </w:rPr>
    </w:lvl>
  </w:abstractNum>
  <w:abstractNum w:abstractNumId="11" w15:restartNumberingAfterBreak="0">
    <w:nsid w:val="5A1B71AF"/>
    <w:multiLevelType w:val="hybridMultilevel"/>
    <w:tmpl w:val="A2E22C16"/>
    <w:lvl w:ilvl="0" w:tplc="BDF02832">
      <w:start w:val="1"/>
      <w:numFmt w:val="bullet"/>
      <w:lvlText w:val=""/>
      <w:lvlJc w:val="left"/>
      <w:pPr>
        <w:ind w:left="720" w:hanging="360"/>
      </w:pPr>
      <w:rPr>
        <w:rFonts w:ascii="Symbol" w:hAnsi="Symbol" w:hint="default"/>
      </w:rPr>
    </w:lvl>
    <w:lvl w:ilvl="1" w:tplc="8DB49DE0">
      <w:start w:val="1"/>
      <w:numFmt w:val="bullet"/>
      <w:lvlText w:val="o"/>
      <w:lvlJc w:val="left"/>
      <w:pPr>
        <w:ind w:left="1440" w:hanging="360"/>
      </w:pPr>
      <w:rPr>
        <w:rFonts w:ascii="Courier New" w:hAnsi="Courier New" w:hint="default"/>
      </w:rPr>
    </w:lvl>
    <w:lvl w:ilvl="2" w:tplc="4474618E">
      <w:start w:val="1"/>
      <w:numFmt w:val="bullet"/>
      <w:lvlText w:val=""/>
      <w:lvlJc w:val="left"/>
      <w:pPr>
        <w:ind w:left="2160" w:hanging="360"/>
      </w:pPr>
      <w:rPr>
        <w:rFonts w:ascii="Wingdings" w:hAnsi="Wingdings" w:hint="default"/>
      </w:rPr>
    </w:lvl>
    <w:lvl w:ilvl="3" w:tplc="22DCAEB4">
      <w:start w:val="1"/>
      <w:numFmt w:val="bullet"/>
      <w:lvlText w:val=""/>
      <w:lvlJc w:val="left"/>
      <w:pPr>
        <w:ind w:left="2880" w:hanging="360"/>
      </w:pPr>
      <w:rPr>
        <w:rFonts w:ascii="Symbol" w:hAnsi="Symbol" w:hint="default"/>
      </w:rPr>
    </w:lvl>
    <w:lvl w:ilvl="4" w:tplc="9AE4C6AC">
      <w:start w:val="1"/>
      <w:numFmt w:val="bullet"/>
      <w:lvlText w:val="o"/>
      <w:lvlJc w:val="left"/>
      <w:pPr>
        <w:ind w:left="3600" w:hanging="360"/>
      </w:pPr>
      <w:rPr>
        <w:rFonts w:ascii="Courier New" w:hAnsi="Courier New" w:hint="default"/>
      </w:rPr>
    </w:lvl>
    <w:lvl w:ilvl="5" w:tplc="33F0E1B6">
      <w:start w:val="1"/>
      <w:numFmt w:val="bullet"/>
      <w:lvlText w:val=""/>
      <w:lvlJc w:val="left"/>
      <w:pPr>
        <w:ind w:left="4320" w:hanging="360"/>
      </w:pPr>
      <w:rPr>
        <w:rFonts w:ascii="Wingdings" w:hAnsi="Wingdings" w:hint="default"/>
      </w:rPr>
    </w:lvl>
    <w:lvl w:ilvl="6" w:tplc="8D4C0EE8">
      <w:start w:val="1"/>
      <w:numFmt w:val="bullet"/>
      <w:lvlText w:val=""/>
      <w:lvlJc w:val="left"/>
      <w:pPr>
        <w:ind w:left="5040" w:hanging="360"/>
      </w:pPr>
      <w:rPr>
        <w:rFonts w:ascii="Symbol" w:hAnsi="Symbol" w:hint="default"/>
      </w:rPr>
    </w:lvl>
    <w:lvl w:ilvl="7" w:tplc="47D2CB9C">
      <w:start w:val="1"/>
      <w:numFmt w:val="bullet"/>
      <w:lvlText w:val="o"/>
      <w:lvlJc w:val="left"/>
      <w:pPr>
        <w:ind w:left="5760" w:hanging="360"/>
      </w:pPr>
      <w:rPr>
        <w:rFonts w:ascii="Courier New" w:hAnsi="Courier New" w:hint="default"/>
      </w:rPr>
    </w:lvl>
    <w:lvl w:ilvl="8" w:tplc="B3C89F1C">
      <w:start w:val="1"/>
      <w:numFmt w:val="bullet"/>
      <w:lvlText w:val=""/>
      <w:lvlJc w:val="left"/>
      <w:pPr>
        <w:ind w:left="6480" w:hanging="360"/>
      </w:pPr>
      <w:rPr>
        <w:rFonts w:ascii="Wingdings" w:hAnsi="Wingdings" w:hint="default"/>
      </w:rPr>
    </w:lvl>
  </w:abstractNum>
  <w:abstractNum w:abstractNumId="12" w15:restartNumberingAfterBreak="0">
    <w:nsid w:val="5C9104DE"/>
    <w:multiLevelType w:val="hybridMultilevel"/>
    <w:tmpl w:val="F87C5230"/>
    <w:lvl w:ilvl="0" w:tplc="5720D220">
      <w:start w:val="1"/>
      <w:numFmt w:val="bullet"/>
      <w:lvlText w:val=""/>
      <w:lvlJc w:val="left"/>
      <w:pPr>
        <w:ind w:left="720" w:hanging="360"/>
      </w:pPr>
      <w:rPr>
        <w:rFonts w:ascii="Symbol" w:hAnsi="Symbol" w:hint="default"/>
      </w:rPr>
    </w:lvl>
    <w:lvl w:ilvl="1" w:tplc="CA28F3E4">
      <w:start w:val="1"/>
      <w:numFmt w:val="bullet"/>
      <w:lvlText w:val="o"/>
      <w:lvlJc w:val="left"/>
      <w:pPr>
        <w:ind w:left="1440" w:hanging="360"/>
      </w:pPr>
      <w:rPr>
        <w:rFonts w:ascii="Courier New" w:hAnsi="Courier New" w:hint="default"/>
      </w:rPr>
    </w:lvl>
    <w:lvl w:ilvl="2" w:tplc="19AE6F68">
      <w:start w:val="1"/>
      <w:numFmt w:val="bullet"/>
      <w:lvlText w:val=""/>
      <w:lvlJc w:val="left"/>
      <w:pPr>
        <w:ind w:left="2160" w:hanging="360"/>
      </w:pPr>
      <w:rPr>
        <w:rFonts w:ascii="Wingdings" w:hAnsi="Wingdings" w:hint="default"/>
      </w:rPr>
    </w:lvl>
    <w:lvl w:ilvl="3" w:tplc="7DC2FE5A">
      <w:start w:val="1"/>
      <w:numFmt w:val="bullet"/>
      <w:lvlText w:val=""/>
      <w:lvlJc w:val="left"/>
      <w:pPr>
        <w:ind w:left="2880" w:hanging="360"/>
      </w:pPr>
      <w:rPr>
        <w:rFonts w:ascii="Symbol" w:hAnsi="Symbol" w:hint="default"/>
      </w:rPr>
    </w:lvl>
    <w:lvl w:ilvl="4" w:tplc="4752AA0C">
      <w:start w:val="1"/>
      <w:numFmt w:val="bullet"/>
      <w:lvlText w:val="o"/>
      <w:lvlJc w:val="left"/>
      <w:pPr>
        <w:ind w:left="3600" w:hanging="360"/>
      </w:pPr>
      <w:rPr>
        <w:rFonts w:ascii="Courier New" w:hAnsi="Courier New" w:hint="default"/>
      </w:rPr>
    </w:lvl>
    <w:lvl w:ilvl="5" w:tplc="0712BFB2">
      <w:start w:val="1"/>
      <w:numFmt w:val="bullet"/>
      <w:lvlText w:val=""/>
      <w:lvlJc w:val="left"/>
      <w:pPr>
        <w:ind w:left="4320" w:hanging="360"/>
      </w:pPr>
      <w:rPr>
        <w:rFonts w:ascii="Wingdings" w:hAnsi="Wingdings" w:hint="default"/>
      </w:rPr>
    </w:lvl>
    <w:lvl w:ilvl="6" w:tplc="A11E9162">
      <w:start w:val="1"/>
      <w:numFmt w:val="bullet"/>
      <w:lvlText w:val=""/>
      <w:lvlJc w:val="left"/>
      <w:pPr>
        <w:ind w:left="5040" w:hanging="360"/>
      </w:pPr>
      <w:rPr>
        <w:rFonts w:ascii="Symbol" w:hAnsi="Symbol" w:hint="default"/>
      </w:rPr>
    </w:lvl>
    <w:lvl w:ilvl="7" w:tplc="F4CE3D96">
      <w:start w:val="1"/>
      <w:numFmt w:val="bullet"/>
      <w:lvlText w:val="o"/>
      <w:lvlJc w:val="left"/>
      <w:pPr>
        <w:ind w:left="5760" w:hanging="360"/>
      </w:pPr>
      <w:rPr>
        <w:rFonts w:ascii="Courier New" w:hAnsi="Courier New" w:hint="default"/>
      </w:rPr>
    </w:lvl>
    <w:lvl w:ilvl="8" w:tplc="20FCECB2">
      <w:start w:val="1"/>
      <w:numFmt w:val="bullet"/>
      <w:lvlText w:val=""/>
      <w:lvlJc w:val="left"/>
      <w:pPr>
        <w:ind w:left="6480" w:hanging="360"/>
      </w:pPr>
      <w:rPr>
        <w:rFonts w:ascii="Wingdings" w:hAnsi="Wingdings" w:hint="default"/>
      </w:rPr>
    </w:lvl>
  </w:abstractNum>
  <w:abstractNum w:abstractNumId="13" w15:restartNumberingAfterBreak="0">
    <w:nsid w:val="60503DE4"/>
    <w:multiLevelType w:val="hybridMultilevel"/>
    <w:tmpl w:val="70DC0680"/>
    <w:lvl w:ilvl="0" w:tplc="CC9023F4">
      <w:start w:val="1"/>
      <w:numFmt w:val="bullet"/>
      <w:lvlText w:val=""/>
      <w:lvlJc w:val="left"/>
      <w:pPr>
        <w:ind w:left="720" w:hanging="360"/>
      </w:pPr>
      <w:rPr>
        <w:rFonts w:ascii="Symbol" w:hAnsi="Symbol" w:hint="default"/>
      </w:rPr>
    </w:lvl>
    <w:lvl w:ilvl="1" w:tplc="CFC40704">
      <w:start w:val="1"/>
      <w:numFmt w:val="bullet"/>
      <w:lvlText w:val="o"/>
      <w:lvlJc w:val="left"/>
      <w:pPr>
        <w:ind w:left="1440" w:hanging="360"/>
      </w:pPr>
      <w:rPr>
        <w:rFonts w:ascii="Courier New" w:hAnsi="Courier New" w:hint="default"/>
      </w:rPr>
    </w:lvl>
    <w:lvl w:ilvl="2" w:tplc="75942D04">
      <w:start w:val="1"/>
      <w:numFmt w:val="bullet"/>
      <w:lvlText w:val=""/>
      <w:lvlJc w:val="left"/>
      <w:pPr>
        <w:ind w:left="2160" w:hanging="360"/>
      </w:pPr>
      <w:rPr>
        <w:rFonts w:ascii="Wingdings" w:hAnsi="Wingdings" w:hint="default"/>
      </w:rPr>
    </w:lvl>
    <w:lvl w:ilvl="3" w:tplc="6D5E1EA4">
      <w:start w:val="1"/>
      <w:numFmt w:val="bullet"/>
      <w:lvlText w:val=""/>
      <w:lvlJc w:val="left"/>
      <w:pPr>
        <w:ind w:left="2880" w:hanging="360"/>
      </w:pPr>
      <w:rPr>
        <w:rFonts w:ascii="Symbol" w:hAnsi="Symbol" w:hint="default"/>
      </w:rPr>
    </w:lvl>
    <w:lvl w:ilvl="4" w:tplc="E0024B78">
      <w:start w:val="1"/>
      <w:numFmt w:val="bullet"/>
      <w:lvlText w:val="o"/>
      <w:lvlJc w:val="left"/>
      <w:pPr>
        <w:ind w:left="3600" w:hanging="360"/>
      </w:pPr>
      <w:rPr>
        <w:rFonts w:ascii="Courier New" w:hAnsi="Courier New" w:hint="default"/>
      </w:rPr>
    </w:lvl>
    <w:lvl w:ilvl="5" w:tplc="B3F65D1C">
      <w:start w:val="1"/>
      <w:numFmt w:val="bullet"/>
      <w:lvlText w:val=""/>
      <w:lvlJc w:val="left"/>
      <w:pPr>
        <w:ind w:left="4320" w:hanging="360"/>
      </w:pPr>
      <w:rPr>
        <w:rFonts w:ascii="Wingdings" w:hAnsi="Wingdings" w:hint="default"/>
      </w:rPr>
    </w:lvl>
    <w:lvl w:ilvl="6" w:tplc="5B02CFE2">
      <w:start w:val="1"/>
      <w:numFmt w:val="bullet"/>
      <w:lvlText w:val=""/>
      <w:lvlJc w:val="left"/>
      <w:pPr>
        <w:ind w:left="5040" w:hanging="360"/>
      </w:pPr>
      <w:rPr>
        <w:rFonts w:ascii="Symbol" w:hAnsi="Symbol" w:hint="default"/>
      </w:rPr>
    </w:lvl>
    <w:lvl w:ilvl="7" w:tplc="901286B8">
      <w:start w:val="1"/>
      <w:numFmt w:val="bullet"/>
      <w:lvlText w:val="o"/>
      <w:lvlJc w:val="left"/>
      <w:pPr>
        <w:ind w:left="5760" w:hanging="360"/>
      </w:pPr>
      <w:rPr>
        <w:rFonts w:ascii="Courier New" w:hAnsi="Courier New" w:hint="default"/>
      </w:rPr>
    </w:lvl>
    <w:lvl w:ilvl="8" w:tplc="D6B0B2EC">
      <w:start w:val="1"/>
      <w:numFmt w:val="bullet"/>
      <w:lvlText w:val=""/>
      <w:lvlJc w:val="left"/>
      <w:pPr>
        <w:ind w:left="6480" w:hanging="360"/>
      </w:pPr>
      <w:rPr>
        <w:rFonts w:ascii="Wingdings" w:hAnsi="Wingdings" w:hint="default"/>
      </w:rPr>
    </w:lvl>
  </w:abstractNum>
  <w:abstractNum w:abstractNumId="14" w15:restartNumberingAfterBreak="0">
    <w:nsid w:val="7CE9DC05"/>
    <w:multiLevelType w:val="hybridMultilevel"/>
    <w:tmpl w:val="2132F4D4"/>
    <w:lvl w:ilvl="0" w:tplc="0D664960">
      <w:start w:val="1"/>
      <w:numFmt w:val="bullet"/>
      <w:lvlText w:val=""/>
      <w:lvlJc w:val="left"/>
      <w:pPr>
        <w:ind w:left="720" w:hanging="360"/>
      </w:pPr>
      <w:rPr>
        <w:rFonts w:ascii="Symbol" w:hAnsi="Symbol" w:hint="default"/>
      </w:rPr>
    </w:lvl>
    <w:lvl w:ilvl="1" w:tplc="7A1E75F4">
      <w:start w:val="1"/>
      <w:numFmt w:val="bullet"/>
      <w:lvlText w:val="o"/>
      <w:lvlJc w:val="left"/>
      <w:pPr>
        <w:ind w:left="1440" w:hanging="360"/>
      </w:pPr>
      <w:rPr>
        <w:rFonts w:ascii="Courier New" w:hAnsi="Courier New" w:hint="default"/>
      </w:rPr>
    </w:lvl>
    <w:lvl w:ilvl="2" w:tplc="AF8AE5E2">
      <w:start w:val="1"/>
      <w:numFmt w:val="bullet"/>
      <w:lvlText w:val=""/>
      <w:lvlJc w:val="left"/>
      <w:pPr>
        <w:ind w:left="2160" w:hanging="360"/>
      </w:pPr>
      <w:rPr>
        <w:rFonts w:ascii="Wingdings" w:hAnsi="Wingdings" w:hint="default"/>
      </w:rPr>
    </w:lvl>
    <w:lvl w:ilvl="3" w:tplc="8C287024">
      <w:start w:val="1"/>
      <w:numFmt w:val="bullet"/>
      <w:lvlText w:val=""/>
      <w:lvlJc w:val="left"/>
      <w:pPr>
        <w:ind w:left="2880" w:hanging="360"/>
      </w:pPr>
      <w:rPr>
        <w:rFonts w:ascii="Symbol" w:hAnsi="Symbol" w:hint="default"/>
      </w:rPr>
    </w:lvl>
    <w:lvl w:ilvl="4" w:tplc="9F982D58">
      <w:start w:val="1"/>
      <w:numFmt w:val="bullet"/>
      <w:lvlText w:val="o"/>
      <w:lvlJc w:val="left"/>
      <w:pPr>
        <w:ind w:left="3600" w:hanging="360"/>
      </w:pPr>
      <w:rPr>
        <w:rFonts w:ascii="Courier New" w:hAnsi="Courier New" w:hint="default"/>
      </w:rPr>
    </w:lvl>
    <w:lvl w:ilvl="5" w:tplc="DE34123A">
      <w:start w:val="1"/>
      <w:numFmt w:val="bullet"/>
      <w:lvlText w:val=""/>
      <w:lvlJc w:val="left"/>
      <w:pPr>
        <w:ind w:left="4320" w:hanging="360"/>
      </w:pPr>
      <w:rPr>
        <w:rFonts w:ascii="Wingdings" w:hAnsi="Wingdings" w:hint="default"/>
      </w:rPr>
    </w:lvl>
    <w:lvl w:ilvl="6" w:tplc="96501246">
      <w:start w:val="1"/>
      <w:numFmt w:val="bullet"/>
      <w:lvlText w:val=""/>
      <w:lvlJc w:val="left"/>
      <w:pPr>
        <w:ind w:left="5040" w:hanging="360"/>
      </w:pPr>
      <w:rPr>
        <w:rFonts w:ascii="Symbol" w:hAnsi="Symbol" w:hint="default"/>
      </w:rPr>
    </w:lvl>
    <w:lvl w:ilvl="7" w:tplc="8DD0FF28">
      <w:start w:val="1"/>
      <w:numFmt w:val="bullet"/>
      <w:lvlText w:val="o"/>
      <w:lvlJc w:val="left"/>
      <w:pPr>
        <w:ind w:left="5760" w:hanging="360"/>
      </w:pPr>
      <w:rPr>
        <w:rFonts w:ascii="Courier New" w:hAnsi="Courier New" w:hint="default"/>
      </w:rPr>
    </w:lvl>
    <w:lvl w:ilvl="8" w:tplc="5FC0A138">
      <w:start w:val="1"/>
      <w:numFmt w:val="bullet"/>
      <w:lvlText w:val=""/>
      <w:lvlJc w:val="left"/>
      <w:pPr>
        <w:ind w:left="6480" w:hanging="360"/>
      </w:pPr>
      <w:rPr>
        <w:rFonts w:ascii="Wingdings" w:hAnsi="Wingdings" w:hint="default"/>
      </w:rPr>
    </w:lvl>
  </w:abstractNum>
  <w:num w:numId="1" w16cid:durableId="281882496">
    <w:abstractNumId w:val="13"/>
  </w:num>
  <w:num w:numId="2" w16cid:durableId="373651303">
    <w:abstractNumId w:val="9"/>
  </w:num>
  <w:num w:numId="3" w16cid:durableId="141703091">
    <w:abstractNumId w:val="8"/>
  </w:num>
  <w:num w:numId="4" w16cid:durableId="1047528606">
    <w:abstractNumId w:val="11"/>
  </w:num>
  <w:num w:numId="5" w16cid:durableId="2132700338">
    <w:abstractNumId w:val="12"/>
  </w:num>
  <w:num w:numId="6" w16cid:durableId="316031689">
    <w:abstractNumId w:val="3"/>
  </w:num>
  <w:num w:numId="7" w16cid:durableId="878591876">
    <w:abstractNumId w:val="2"/>
  </w:num>
  <w:num w:numId="8" w16cid:durableId="1986544687">
    <w:abstractNumId w:val="14"/>
  </w:num>
  <w:num w:numId="9" w16cid:durableId="1740401800">
    <w:abstractNumId w:val="0"/>
  </w:num>
  <w:num w:numId="10" w16cid:durableId="1646276382">
    <w:abstractNumId w:val="5"/>
  </w:num>
  <w:num w:numId="11" w16cid:durableId="1256865473">
    <w:abstractNumId w:val="10"/>
  </w:num>
  <w:num w:numId="12" w16cid:durableId="1485658777">
    <w:abstractNumId w:val="4"/>
  </w:num>
  <w:num w:numId="13" w16cid:durableId="1274364541">
    <w:abstractNumId w:val="1"/>
  </w:num>
  <w:num w:numId="14" w16cid:durableId="1633175576">
    <w:abstractNumId w:val="6"/>
  </w:num>
  <w:num w:numId="15" w16cid:durableId="4273103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DB11DD"/>
    <w:rsid w:val="00065968"/>
    <w:rsid w:val="001304B1"/>
    <w:rsid w:val="001D6998"/>
    <w:rsid w:val="002E53BA"/>
    <w:rsid w:val="00363134"/>
    <w:rsid w:val="00383B7A"/>
    <w:rsid w:val="00512CC4"/>
    <w:rsid w:val="005458C9"/>
    <w:rsid w:val="00822523"/>
    <w:rsid w:val="00830416"/>
    <w:rsid w:val="009117F2"/>
    <w:rsid w:val="00981443"/>
    <w:rsid w:val="00CF6F66"/>
    <w:rsid w:val="00E1336D"/>
    <w:rsid w:val="00FD140C"/>
    <w:rsid w:val="019B43D8"/>
    <w:rsid w:val="0224EDB7"/>
    <w:rsid w:val="0273A0E1"/>
    <w:rsid w:val="061A02A7"/>
    <w:rsid w:val="0684EB54"/>
    <w:rsid w:val="068CEAB6"/>
    <w:rsid w:val="06FBA8B0"/>
    <w:rsid w:val="070A05DA"/>
    <w:rsid w:val="072EB126"/>
    <w:rsid w:val="073CAFB8"/>
    <w:rsid w:val="08604D18"/>
    <w:rsid w:val="0950BE98"/>
    <w:rsid w:val="0B844ACD"/>
    <w:rsid w:val="0B84DA8D"/>
    <w:rsid w:val="0BF2A6E3"/>
    <w:rsid w:val="0F510042"/>
    <w:rsid w:val="0FB7EF88"/>
    <w:rsid w:val="110EA787"/>
    <w:rsid w:val="143000FE"/>
    <w:rsid w:val="14B53895"/>
    <w:rsid w:val="15AC106B"/>
    <w:rsid w:val="1631DB47"/>
    <w:rsid w:val="167787B5"/>
    <w:rsid w:val="16C32C37"/>
    <w:rsid w:val="18836A15"/>
    <w:rsid w:val="195CC4A1"/>
    <w:rsid w:val="1A71DF9C"/>
    <w:rsid w:val="1A72A81C"/>
    <w:rsid w:val="1B36E40B"/>
    <w:rsid w:val="1B72AE3D"/>
    <w:rsid w:val="1D9CF754"/>
    <w:rsid w:val="20B95C3C"/>
    <w:rsid w:val="221D601A"/>
    <w:rsid w:val="22DE59B4"/>
    <w:rsid w:val="234E7EF8"/>
    <w:rsid w:val="25D0E946"/>
    <w:rsid w:val="262C8F35"/>
    <w:rsid w:val="266B3121"/>
    <w:rsid w:val="26A9B629"/>
    <w:rsid w:val="28FE155F"/>
    <w:rsid w:val="2C62E020"/>
    <w:rsid w:val="2C6F6A6A"/>
    <w:rsid w:val="2CCAD39E"/>
    <w:rsid w:val="2DAEE33F"/>
    <w:rsid w:val="2F250B64"/>
    <w:rsid w:val="3016A3CF"/>
    <w:rsid w:val="30F00F2D"/>
    <w:rsid w:val="323C255D"/>
    <w:rsid w:val="34D32170"/>
    <w:rsid w:val="35DF9D23"/>
    <w:rsid w:val="35ED26BA"/>
    <w:rsid w:val="36A125EC"/>
    <w:rsid w:val="3744FD32"/>
    <w:rsid w:val="374A86F3"/>
    <w:rsid w:val="3784C3C8"/>
    <w:rsid w:val="37C31BC8"/>
    <w:rsid w:val="38CA0A94"/>
    <w:rsid w:val="3A7A5634"/>
    <w:rsid w:val="3A9985C5"/>
    <w:rsid w:val="3C43D69C"/>
    <w:rsid w:val="3CBC9F60"/>
    <w:rsid w:val="3CD221F6"/>
    <w:rsid w:val="3EBC0101"/>
    <w:rsid w:val="4011D8A9"/>
    <w:rsid w:val="40B82626"/>
    <w:rsid w:val="446D5154"/>
    <w:rsid w:val="45FBE6B3"/>
    <w:rsid w:val="466EB8B9"/>
    <w:rsid w:val="46D725D9"/>
    <w:rsid w:val="47315FFF"/>
    <w:rsid w:val="479A8674"/>
    <w:rsid w:val="49E5A641"/>
    <w:rsid w:val="4BA031FA"/>
    <w:rsid w:val="4BCF30C9"/>
    <w:rsid w:val="4CBDA9BD"/>
    <w:rsid w:val="4D599DBA"/>
    <w:rsid w:val="50C5DF08"/>
    <w:rsid w:val="50E54A83"/>
    <w:rsid w:val="511589B8"/>
    <w:rsid w:val="51DB11DD"/>
    <w:rsid w:val="51EC31F5"/>
    <w:rsid w:val="54C546C5"/>
    <w:rsid w:val="56BB1EC3"/>
    <w:rsid w:val="57F7A4EC"/>
    <w:rsid w:val="57FCC5C9"/>
    <w:rsid w:val="58451705"/>
    <w:rsid w:val="591A1038"/>
    <w:rsid w:val="5AA518E8"/>
    <w:rsid w:val="5BFA9628"/>
    <w:rsid w:val="5CC8553C"/>
    <w:rsid w:val="5CD9B7C4"/>
    <w:rsid w:val="5CDAD4A1"/>
    <w:rsid w:val="5E397F4E"/>
    <w:rsid w:val="5ED654B6"/>
    <w:rsid w:val="5FBA7C57"/>
    <w:rsid w:val="5FC367FF"/>
    <w:rsid w:val="5FD41B22"/>
    <w:rsid w:val="6116FCF6"/>
    <w:rsid w:val="618A31CC"/>
    <w:rsid w:val="6193116D"/>
    <w:rsid w:val="62D50E10"/>
    <w:rsid w:val="63A0023C"/>
    <w:rsid w:val="63F5B295"/>
    <w:rsid w:val="64A656E5"/>
    <w:rsid w:val="64B22220"/>
    <w:rsid w:val="65900EDF"/>
    <w:rsid w:val="668C0C43"/>
    <w:rsid w:val="66A55421"/>
    <w:rsid w:val="6785C828"/>
    <w:rsid w:val="67D12956"/>
    <w:rsid w:val="67F3C3DF"/>
    <w:rsid w:val="6AAADBBD"/>
    <w:rsid w:val="6B42F1B3"/>
    <w:rsid w:val="6B817960"/>
    <w:rsid w:val="6B8F6886"/>
    <w:rsid w:val="6BA410C1"/>
    <w:rsid w:val="6E1B7544"/>
    <w:rsid w:val="6ECF681E"/>
    <w:rsid w:val="70C30B69"/>
    <w:rsid w:val="71C979D9"/>
    <w:rsid w:val="7310F0DE"/>
    <w:rsid w:val="73449D6D"/>
    <w:rsid w:val="73AB2306"/>
    <w:rsid w:val="7416CA96"/>
    <w:rsid w:val="761EB189"/>
    <w:rsid w:val="7753A0C5"/>
    <w:rsid w:val="79655A33"/>
    <w:rsid w:val="79721A17"/>
    <w:rsid w:val="7A62B7AD"/>
    <w:rsid w:val="7B189BB3"/>
    <w:rsid w:val="7D9DE8B6"/>
    <w:rsid w:val="7F5166AD"/>
    <w:rsid w:val="7F58876A"/>
    <w:rsid w:val="7FC51B74"/>
    <w:rsid w:val="7FD16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B11DD"/>
  <w15:chartTrackingRefBased/>
  <w15:docId w15:val="{5B4E64F1-FA25-430B-A483-5EF1D196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591A1038"/>
    <w:rPr>
      <w:color w:val="467886"/>
      <w:u w:val="single"/>
    </w:rPr>
  </w:style>
  <w:style w:type="paragraph" w:styleId="ListParagraph">
    <w:name w:val="List Paragraph"/>
    <w:basedOn w:val="Normal"/>
    <w:uiPriority w:val="34"/>
    <w:qFormat/>
    <w:rsid w:val="591A1038"/>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50C5DF08"/>
    <w:pPr>
      <w:tabs>
        <w:tab w:val="center" w:pos="4680"/>
        <w:tab w:val="right" w:pos="9360"/>
      </w:tabs>
      <w:spacing w:after="0" w:line="240" w:lineRule="auto"/>
    </w:pPr>
  </w:style>
  <w:style w:type="paragraph" w:styleId="Footer">
    <w:name w:val="footer"/>
    <w:basedOn w:val="Normal"/>
    <w:link w:val="FooterChar"/>
    <w:uiPriority w:val="99"/>
    <w:unhideWhenUsed/>
    <w:rsid w:val="50C5D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998"/>
  </w:style>
  <w:style w:type="character" w:customStyle="1" w:styleId="FooterChar">
    <w:name w:val="Footer Char"/>
    <w:basedOn w:val="DefaultParagraphFont"/>
    <w:link w:val="Footer"/>
    <w:uiPriority w:val="99"/>
    <w:rsid w:val="00E1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hijinx.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Q3i3Q5WFK6"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fd65e2-8327-4090-bfda-b646aeec1bcb" xsi:nil="true"/>
    <lcf76f155ced4ddcb4097134ff3c332f xmlns="af000183-42be-4d10-b0f7-1209e312c2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9E9552813F9241A1BA28DEFC977696" ma:contentTypeVersion="15" ma:contentTypeDescription="Create a new document." ma:contentTypeScope="" ma:versionID="d7891af3eb7100d1aa50edabc89df7a1">
  <xsd:schema xmlns:xsd="http://www.w3.org/2001/XMLSchema" xmlns:xs="http://www.w3.org/2001/XMLSchema" xmlns:p="http://schemas.microsoft.com/office/2006/metadata/properties" xmlns:ns2="af000183-42be-4d10-b0f7-1209e312c2f2" xmlns:ns3="65fd65e2-8327-4090-bfda-b646aeec1bcb" targetNamespace="http://schemas.microsoft.com/office/2006/metadata/properties" ma:root="true" ma:fieldsID="26f11ae3dfeb1517435475b4c9f12c4f" ns2:_="" ns3:_="">
    <xsd:import namespace="af000183-42be-4d10-b0f7-1209e312c2f2"/>
    <xsd:import namespace="65fd65e2-8327-4090-bfda-b646aeec1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00183-42be-4d10-b0f7-1209e312c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fd65e2-8327-4090-bfda-b646aeec1b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0aea94-0f60-4e19-a5fe-63bb99dd5947}" ma:internalName="TaxCatchAll" ma:showField="CatchAllData" ma:web="65fd65e2-8327-4090-bfda-b646aeec1b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229CD-923B-446B-B90B-8FC3877235D7}">
  <ds:schemaRefs>
    <ds:schemaRef ds:uri="http://schemas.microsoft.com/office/2006/metadata/properties"/>
    <ds:schemaRef ds:uri="http://schemas.microsoft.com/office/infopath/2007/PartnerControls"/>
    <ds:schemaRef ds:uri="65fd65e2-8327-4090-bfda-b646aeec1bcb"/>
    <ds:schemaRef ds:uri="af000183-42be-4d10-b0f7-1209e312c2f2"/>
  </ds:schemaRefs>
</ds:datastoreItem>
</file>

<file path=customXml/itemProps2.xml><?xml version="1.0" encoding="utf-8"?>
<ds:datastoreItem xmlns:ds="http://schemas.openxmlformats.org/officeDocument/2006/customXml" ds:itemID="{FF114417-1226-41B2-BFBD-871D3D882100}">
  <ds:schemaRefs>
    <ds:schemaRef ds:uri="http://schemas.microsoft.com/sharepoint/v3/contenttype/forms"/>
  </ds:schemaRefs>
</ds:datastoreItem>
</file>

<file path=customXml/itemProps3.xml><?xml version="1.0" encoding="utf-8"?>
<ds:datastoreItem xmlns:ds="http://schemas.openxmlformats.org/officeDocument/2006/customXml" ds:itemID="{FA4F3846-EFE0-42ED-925F-9D231D025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00183-42be-4d10-b0f7-1209e312c2f2"/>
    <ds:schemaRef ds:uri="65fd65e2-8327-4090-bfda-b646aeec1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48279-47E6-4D37-9394-A00FD219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2387</Words>
  <Characters>13612</Characters>
  <Application>Microsoft Office Word</Application>
  <DocSecurity>0</DocSecurity>
  <Lines>113</Lines>
  <Paragraphs>31</Paragraphs>
  <ScaleCrop>false</ScaleCrop>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Wrightbrook</dc:creator>
  <cp:keywords/>
  <dc:description/>
  <cp:lastModifiedBy>Ellis Wrightbrook</cp:lastModifiedBy>
  <cp:revision>18</cp:revision>
  <cp:lastPrinted>2025-05-23T21:03:00Z</cp:lastPrinted>
  <dcterms:created xsi:type="dcterms:W3CDTF">2025-05-23T20:10:00Z</dcterms:created>
  <dcterms:modified xsi:type="dcterms:W3CDTF">2025-05-23T21:04:00Z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0x010100779E9552813F9241A1BA28DEFC977696</vt:lpwstr>
  </property>
  <property fmtid="{D5CDD505-2E9C-101B-9397-08002B2CF9AE}" pid="3" name="MediaServiceImageTags">
    <vt:lpwstr/>
  </property>
</Properties>
</file>