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501" w14:textId="3B19CB1D" w:rsidR="00426FA6" w:rsidRDefault="00426FA6" w:rsidP="00426FA6">
      <w:pPr>
        <w:rPr>
          <w:sz w:val="22"/>
          <w:szCs w:val="22"/>
        </w:rPr>
      </w:pPr>
    </w:p>
    <w:p w14:paraId="6791F040" w14:textId="64BABA7D" w:rsidR="00CB32F9" w:rsidRPr="00C53E48" w:rsidRDefault="00CB32F9" w:rsidP="006D6261">
      <w:pPr>
        <w:spacing w:line="276" w:lineRule="auto"/>
        <w:rPr>
          <w:sz w:val="24"/>
          <w:szCs w:val="24"/>
        </w:rPr>
      </w:pPr>
    </w:p>
    <w:p w14:paraId="6A91352F" w14:textId="70EDEC40" w:rsidR="00CB32F9" w:rsidRPr="00C53E48" w:rsidRDefault="00FA1614" w:rsidP="006D626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Mai</w:t>
      </w:r>
      <w:r w:rsidR="00CB32F9" w:rsidRPr="00C53E48">
        <w:rPr>
          <w:sz w:val="24"/>
          <w:szCs w:val="24"/>
        </w:rPr>
        <w:t xml:space="preserve"> 2022</w:t>
      </w:r>
    </w:p>
    <w:p w14:paraId="7EFC1DBF" w14:textId="52DFD595" w:rsidR="00426FA6" w:rsidRPr="00C53E48" w:rsidRDefault="00FA1614" w:rsidP="006D62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Croeso</w:t>
      </w:r>
      <w:proofErr w:type="spellEnd"/>
    </w:p>
    <w:p w14:paraId="47EAE697" w14:textId="595A2A15" w:rsidR="00CB32F9" w:rsidRDefault="00A51E99" w:rsidP="006D6261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A51E99">
        <w:rPr>
          <w:b/>
          <w:bCs/>
          <w:sz w:val="24"/>
          <w:szCs w:val="24"/>
        </w:rPr>
        <w:t>Swydd</w:t>
      </w:r>
      <w:proofErr w:type="spellEnd"/>
      <w:r w:rsidRPr="00A51E99">
        <w:rPr>
          <w:b/>
          <w:bCs/>
          <w:sz w:val="24"/>
          <w:szCs w:val="24"/>
        </w:rPr>
        <w:t xml:space="preserve"> Wag </w:t>
      </w:r>
      <w:proofErr w:type="spellStart"/>
      <w:r w:rsidRPr="00A51E99">
        <w:rPr>
          <w:b/>
          <w:bCs/>
          <w:sz w:val="24"/>
          <w:szCs w:val="24"/>
        </w:rPr>
        <w:t>Gweinyddwr</w:t>
      </w:r>
      <w:proofErr w:type="spellEnd"/>
    </w:p>
    <w:p w14:paraId="730D4510" w14:textId="77777777" w:rsidR="00A51E99" w:rsidRPr="00C53E48" w:rsidRDefault="00A51E99" w:rsidP="006D6261">
      <w:pPr>
        <w:spacing w:line="276" w:lineRule="auto"/>
        <w:jc w:val="center"/>
        <w:rPr>
          <w:sz w:val="24"/>
          <w:szCs w:val="24"/>
        </w:rPr>
      </w:pPr>
    </w:p>
    <w:p w14:paraId="62AAA524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  <w:proofErr w:type="spellStart"/>
      <w:r w:rsidRPr="006D6261">
        <w:rPr>
          <w:sz w:val="24"/>
          <w:szCs w:val="24"/>
        </w:rPr>
        <w:t>Diolch</w:t>
      </w:r>
      <w:proofErr w:type="spellEnd"/>
      <w:r w:rsidRPr="006D6261">
        <w:rPr>
          <w:sz w:val="24"/>
          <w:szCs w:val="24"/>
        </w:rPr>
        <w:t xml:space="preserve"> am </w:t>
      </w:r>
      <w:proofErr w:type="spellStart"/>
      <w:r w:rsidRPr="006D6261">
        <w:rPr>
          <w:sz w:val="24"/>
          <w:szCs w:val="24"/>
        </w:rPr>
        <w:t>wneud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ymdrech</w:t>
      </w:r>
      <w:proofErr w:type="spellEnd"/>
      <w:r w:rsidRPr="006D6261">
        <w:rPr>
          <w:sz w:val="24"/>
          <w:szCs w:val="24"/>
        </w:rPr>
        <w:t xml:space="preserve"> i </w:t>
      </w:r>
      <w:proofErr w:type="spellStart"/>
      <w:r w:rsidRPr="006D6261">
        <w:rPr>
          <w:sz w:val="24"/>
          <w:szCs w:val="24"/>
        </w:rPr>
        <w:t>ddysgu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mwy</w:t>
      </w:r>
      <w:proofErr w:type="spellEnd"/>
      <w:r w:rsidRPr="006D6261">
        <w:rPr>
          <w:sz w:val="24"/>
          <w:szCs w:val="24"/>
        </w:rPr>
        <w:t xml:space="preserve"> am Hijinx </w:t>
      </w:r>
      <w:proofErr w:type="spellStart"/>
      <w:r w:rsidRPr="006D6261">
        <w:rPr>
          <w:sz w:val="24"/>
          <w:szCs w:val="24"/>
        </w:rPr>
        <w:t>a’n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swydd</w:t>
      </w:r>
      <w:proofErr w:type="spellEnd"/>
      <w:r w:rsidRPr="006D6261">
        <w:rPr>
          <w:sz w:val="24"/>
          <w:szCs w:val="24"/>
        </w:rPr>
        <w:t xml:space="preserve"> wag </w:t>
      </w:r>
      <w:proofErr w:type="spellStart"/>
      <w:r w:rsidRPr="006D6261">
        <w:rPr>
          <w:sz w:val="24"/>
          <w:szCs w:val="24"/>
        </w:rPr>
        <w:t>ar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gyfer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Gweinyddwr</w:t>
      </w:r>
      <w:proofErr w:type="spellEnd"/>
      <w:r w:rsidRPr="006D6261">
        <w:rPr>
          <w:sz w:val="24"/>
          <w:szCs w:val="24"/>
        </w:rPr>
        <w:t xml:space="preserve">. </w:t>
      </w:r>
      <w:proofErr w:type="spellStart"/>
      <w:r w:rsidRPr="006D6261">
        <w:rPr>
          <w:sz w:val="24"/>
          <w:szCs w:val="24"/>
        </w:rPr>
        <w:t>Rydym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awyddus</w:t>
      </w:r>
      <w:proofErr w:type="spellEnd"/>
      <w:r w:rsidRPr="006D6261">
        <w:rPr>
          <w:sz w:val="24"/>
          <w:szCs w:val="24"/>
        </w:rPr>
        <w:t xml:space="preserve"> i </w:t>
      </w:r>
      <w:proofErr w:type="spellStart"/>
      <w:r w:rsidRPr="006D6261">
        <w:rPr>
          <w:sz w:val="24"/>
          <w:szCs w:val="24"/>
        </w:rPr>
        <w:t>rannu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mwy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gyda</w:t>
      </w:r>
      <w:proofErr w:type="spellEnd"/>
      <w:r w:rsidRPr="006D6261">
        <w:rPr>
          <w:sz w:val="24"/>
          <w:szCs w:val="24"/>
        </w:rPr>
        <w:t xml:space="preserve"> chi!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y </w:t>
      </w:r>
      <w:proofErr w:type="spellStart"/>
      <w:r w:rsidRPr="006D6261">
        <w:rPr>
          <w:sz w:val="24"/>
          <w:szCs w:val="24"/>
        </w:rPr>
        <w:t>pecyn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hwn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fe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welwch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ychydig</w:t>
      </w:r>
      <w:proofErr w:type="spellEnd"/>
      <w:r w:rsidRPr="006D6261">
        <w:rPr>
          <w:sz w:val="24"/>
          <w:szCs w:val="24"/>
        </w:rPr>
        <w:t xml:space="preserve"> o </w:t>
      </w:r>
      <w:proofErr w:type="spellStart"/>
      <w:r w:rsidRPr="006D6261">
        <w:rPr>
          <w:sz w:val="24"/>
          <w:szCs w:val="24"/>
        </w:rPr>
        <w:t>wybodaeth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gefndir</w:t>
      </w:r>
      <w:proofErr w:type="spellEnd"/>
      <w:r w:rsidRPr="006D6261">
        <w:rPr>
          <w:sz w:val="24"/>
          <w:szCs w:val="24"/>
        </w:rPr>
        <w:t xml:space="preserve"> am Hijinx, a </w:t>
      </w:r>
      <w:proofErr w:type="spellStart"/>
      <w:r w:rsidRPr="006D6261">
        <w:rPr>
          <w:sz w:val="24"/>
          <w:szCs w:val="24"/>
        </w:rPr>
        <w:t>manylion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llawn</w:t>
      </w:r>
      <w:proofErr w:type="spellEnd"/>
      <w:r w:rsidRPr="006D6261">
        <w:rPr>
          <w:sz w:val="24"/>
          <w:szCs w:val="24"/>
        </w:rPr>
        <w:t xml:space="preserve"> am y </w:t>
      </w:r>
      <w:proofErr w:type="spellStart"/>
      <w:r w:rsidRPr="006D6261">
        <w:rPr>
          <w:sz w:val="24"/>
          <w:szCs w:val="24"/>
        </w:rPr>
        <w:t>rôl</w:t>
      </w:r>
      <w:proofErr w:type="spellEnd"/>
      <w:r w:rsidRPr="006D6261">
        <w:rPr>
          <w:sz w:val="24"/>
          <w:szCs w:val="24"/>
        </w:rPr>
        <w:t xml:space="preserve"> a </w:t>
      </w:r>
      <w:proofErr w:type="spellStart"/>
      <w:r w:rsidRPr="006D6261">
        <w:rPr>
          <w:sz w:val="24"/>
          <w:szCs w:val="24"/>
        </w:rPr>
        <w:t>sut</w:t>
      </w:r>
      <w:proofErr w:type="spellEnd"/>
      <w:r w:rsidRPr="006D6261">
        <w:rPr>
          <w:sz w:val="24"/>
          <w:szCs w:val="24"/>
        </w:rPr>
        <w:t xml:space="preserve"> i </w:t>
      </w:r>
      <w:proofErr w:type="spellStart"/>
      <w:r w:rsidRPr="006D6261">
        <w:rPr>
          <w:sz w:val="24"/>
          <w:szCs w:val="24"/>
        </w:rPr>
        <w:t>ymgeisio</w:t>
      </w:r>
      <w:proofErr w:type="spellEnd"/>
      <w:r w:rsidRPr="006D6261">
        <w:rPr>
          <w:sz w:val="24"/>
          <w:szCs w:val="24"/>
        </w:rPr>
        <w:t xml:space="preserve">. </w:t>
      </w:r>
    </w:p>
    <w:p w14:paraId="478E4E7D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</w:p>
    <w:p w14:paraId="3965E747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  <w:r w:rsidRPr="006D6261">
        <w:rPr>
          <w:sz w:val="24"/>
          <w:szCs w:val="24"/>
        </w:rPr>
        <w:t xml:space="preserve">Hijinx </w:t>
      </w:r>
      <w:proofErr w:type="spellStart"/>
      <w:r w:rsidRPr="006D6261">
        <w:rPr>
          <w:sz w:val="24"/>
          <w:szCs w:val="24"/>
        </w:rPr>
        <w:t>yw</w:t>
      </w:r>
      <w:proofErr w:type="spellEnd"/>
      <w:r w:rsidRPr="006D6261">
        <w:rPr>
          <w:sz w:val="24"/>
          <w:szCs w:val="24"/>
        </w:rPr>
        <w:t xml:space="preserve"> un </w:t>
      </w:r>
      <w:proofErr w:type="spellStart"/>
      <w:r w:rsidRPr="006D6261">
        <w:rPr>
          <w:sz w:val="24"/>
          <w:szCs w:val="24"/>
        </w:rPr>
        <w:t>o’r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cwmnïau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theatr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gynhwysol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mwyaf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blaenllaw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Ewrop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sy’n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ymdrechu</w:t>
      </w:r>
      <w:proofErr w:type="spellEnd"/>
      <w:r w:rsidRPr="006D6261">
        <w:rPr>
          <w:sz w:val="24"/>
          <w:szCs w:val="24"/>
        </w:rPr>
        <w:t xml:space="preserve"> i </w:t>
      </w:r>
      <w:proofErr w:type="spellStart"/>
      <w:r w:rsidRPr="006D6261">
        <w:rPr>
          <w:sz w:val="24"/>
          <w:szCs w:val="24"/>
        </w:rPr>
        <w:t>sicrhau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cydraddoldeb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trwy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wneud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celf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ragorol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gydag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actorion</w:t>
      </w:r>
      <w:proofErr w:type="spellEnd"/>
      <w:r w:rsidRPr="006D6261">
        <w:rPr>
          <w:sz w:val="24"/>
          <w:szCs w:val="24"/>
        </w:rPr>
        <w:t xml:space="preserve"> ag </w:t>
      </w:r>
      <w:proofErr w:type="spellStart"/>
      <w:r w:rsidRPr="006D6261">
        <w:rPr>
          <w:sz w:val="24"/>
          <w:szCs w:val="24"/>
        </w:rPr>
        <w:t>anabledd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dysgu</w:t>
      </w:r>
      <w:proofErr w:type="spellEnd"/>
      <w:r w:rsidRPr="006D6261">
        <w:rPr>
          <w:sz w:val="24"/>
          <w:szCs w:val="24"/>
        </w:rPr>
        <w:t xml:space="preserve"> a/neu </w:t>
      </w:r>
      <w:proofErr w:type="spellStart"/>
      <w:r w:rsidRPr="006D6261">
        <w:rPr>
          <w:sz w:val="24"/>
          <w:szCs w:val="24"/>
        </w:rPr>
        <w:t>awtistiaeth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ar</w:t>
      </w:r>
      <w:proofErr w:type="spellEnd"/>
      <w:r w:rsidRPr="006D6261">
        <w:rPr>
          <w:sz w:val="24"/>
          <w:szCs w:val="24"/>
        </w:rPr>
        <w:t xml:space="preserve"> y </w:t>
      </w:r>
      <w:proofErr w:type="spellStart"/>
      <w:r w:rsidRPr="006D6261">
        <w:rPr>
          <w:sz w:val="24"/>
          <w:szCs w:val="24"/>
        </w:rPr>
        <w:t>llwyfan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ar</w:t>
      </w:r>
      <w:proofErr w:type="spellEnd"/>
      <w:r w:rsidRPr="006D6261">
        <w:rPr>
          <w:sz w:val="24"/>
          <w:szCs w:val="24"/>
        </w:rPr>
        <w:t xml:space="preserve"> y </w:t>
      </w:r>
      <w:proofErr w:type="spellStart"/>
      <w:r w:rsidRPr="006D6261">
        <w:rPr>
          <w:sz w:val="24"/>
          <w:szCs w:val="24"/>
        </w:rPr>
        <w:t>sgrin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ar</w:t>
      </w:r>
      <w:proofErr w:type="spellEnd"/>
      <w:r w:rsidRPr="006D6261">
        <w:rPr>
          <w:sz w:val="24"/>
          <w:szCs w:val="24"/>
        </w:rPr>
        <w:t xml:space="preserve"> y </w:t>
      </w:r>
      <w:proofErr w:type="spellStart"/>
      <w:r w:rsidRPr="006D6261">
        <w:rPr>
          <w:sz w:val="24"/>
          <w:szCs w:val="24"/>
        </w:rPr>
        <w:t>stryd</w:t>
      </w:r>
      <w:proofErr w:type="spellEnd"/>
      <w:r w:rsidRPr="006D6261">
        <w:rPr>
          <w:sz w:val="24"/>
          <w:szCs w:val="24"/>
        </w:rPr>
        <w:t xml:space="preserve"> ac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y </w:t>
      </w:r>
      <w:proofErr w:type="spellStart"/>
      <w:r w:rsidRPr="006D6261">
        <w:rPr>
          <w:sz w:val="24"/>
          <w:szCs w:val="24"/>
        </w:rPr>
        <w:t>gweithle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lleol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genedlaethol</w:t>
      </w:r>
      <w:proofErr w:type="spellEnd"/>
      <w:r w:rsidRPr="006D6261">
        <w:rPr>
          <w:sz w:val="24"/>
          <w:szCs w:val="24"/>
        </w:rPr>
        <w:t xml:space="preserve">, ac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rhyngwladol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gyfer</w:t>
      </w:r>
      <w:proofErr w:type="spellEnd"/>
      <w:r w:rsidRPr="006D6261">
        <w:rPr>
          <w:sz w:val="24"/>
          <w:szCs w:val="24"/>
        </w:rPr>
        <w:t xml:space="preserve"> Cymru </w:t>
      </w:r>
      <w:proofErr w:type="spellStart"/>
      <w:r w:rsidRPr="006D6261">
        <w:rPr>
          <w:sz w:val="24"/>
          <w:szCs w:val="24"/>
        </w:rPr>
        <w:t>a’r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byd</w:t>
      </w:r>
      <w:proofErr w:type="spellEnd"/>
      <w:r w:rsidRPr="006D6261">
        <w:rPr>
          <w:sz w:val="24"/>
          <w:szCs w:val="24"/>
        </w:rPr>
        <w:t>.</w:t>
      </w:r>
    </w:p>
    <w:p w14:paraId="15666EC7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</w:p>
    <w:p w14:paraId="15B495EC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  <w:proofErr w:type="spellStart"/>
      <w:r w:rsidRPr="006D6261">
        <w:rPr>
          <w:sz w:val="24"/>
          <w:szCs w:val="24"/>
        </w:rPr>
        <w:t>Fel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sefydliad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rydym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wedi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ymrwymo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i’r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hyn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rydym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ei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wneud</w:t>
      </w:r>
      <w:proofErr w:type="spellEnd"/>
      <w:r w:rsidRPr="006D6261">
        <w:rPr>
          <w:sz w:val="24"/>
          <w:szCs w:val="24"/>
        </w:rPr>
        <w:t xml:space="preserve">, ac </w:t>
      </w:r>
      <w:proofErr w:type="spellStart"/>
      <w:r w:rsidRPr="006D6261">
        <w:rPr>
          <w:sz w:val="24"/>
          <w:szCs w:val="24"/>
        </w:rPr>
        <w:t>mae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gennym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ymdeimlad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cryf</w:t>
      </w:r>
      <w:proofErr w:type="spellEnd"/>
      <w:r w:rsidRPr="006D6261">
        <w:rPr>
          <w:sz w:val="24"/>
          <w:szCs w:val="24"/>
        </w:rPr>
        <w:t xml:space="preserve"> o </w:t>
      </w:r>
      <w:proofErr w:type="spellStart"/>
      <w:r w:rsidRPr="006D6261">
        <w:rPr>
          <w:sz w:val="24"/>
          <w:szCs w:val="24"/>
        </w:rPr>
        <w:t>gymuned</w:t>
      </w:r>
      <w:proofErr w:type="spellEnd"/>
      <w:r w:rsidRPr="006D6261">
        <w:rPr>
          <w:sz w:val="24"/>
          <w:szCs w:val="24"/>
        </w:rPr>
        <w:t xml:space="preserve">. </w:t>
      </w:r>
      <w:proofErr w:type="spellStart"/>
      <w:r w:rsidRPr="006D6261">
        <w:rPr>
          <w:sz w:val="24"/>
          <w:szCs w:val="24"/>
        </w:rPr>
        <w:t>Fel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tîm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mae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teulu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ehangach</w:t>
      </w:r>
      <w:proofErr w:type="spellEnd"/>
      <w:r w:rsidRPr="006D6261">
        <w:rPr>
          <w:sz w:val="24"/>
          <w:szCs w:val="24"/>
        </w:rPr>
        <w:t xml:space="preserve"> Hijinx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bwysig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iawn</w:t>
      </w:r>
      <w:proofErr w:type="spellEnd"/>
      <w:r w:rsidRPr="006D6261">
        <w:rPr>
          <w:sz w:val="24"/>
          <w:szCs w:val="24"/>
        </w:rPr>
        <w:t xml:space="preserve"> i </w:t>
      </w:r>
      <w:proofErr w:type="spellStart"/>
      <w:r w:rsidRPr="006D6261">
        <w:rPr>
          <w:sz w:val="24"/>
          <w:szCs w:val="24"/>
        </w:rPr>
        <w:t>ni</w:t>
      </w:r>
      <w:proofErr w:type="spellEnd"/>
      <w:r w:rsidRPr="006D6261">
        <w:rPr>
          <w:sz w:val="24"/>
          <w:szCs w:val="24"/>
        </w:rPr>
        <w:t xml:space="preserve"> ac </w:t>
      </w:r>
      <w:proofErr w:type="spellStart"/>
      <w:r w:rsidRPr="006D6261">
        <w:rPr>
          <w:sz w:val="24"/>
          <w:szCs w:val="24"/>
        </w:rPr>
        <w:t>mae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gennym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ddiwylliant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cynnes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cyfoethog</w:t>
      </w:r>
      <w:proofErr w:type="spellEnd"/>
      <w:r w:rsidRPr="006D6261">
        <w:rPr>
          <w:sz w:val="24"/>
          <w:szCs w:val="24"/>
        </w:rPr>
        <w:t xml:space="preserve"> a </w:t>
      </w:r>
      <w:proofErr w:type="spellStart"/>
      <w:r w:rsidRPr="006D6261">
        <w:rPr>
          <w:sz w:val="24"/>
          <w:szCs w:val="24"/>
        </w:rPr>
        <w:t>chefnogol</w:t>
      </w:r>
      <w:proofErr w:type="spellEnd"/>
      <w:r w:rsidRPr="006D6261">
        <w:rPr>
          <w:sz w:val="24"/>
          <w:szCs w:val="24"/>
        </w:rPr>
        <w:t xml:space="preserve">, y </w:t>
      </w:r>
      <w:proofErr w:type="spellStart"/>
      <w:r w:rsidRPr="006D6261">
        <w:rPr>
          <w:sz w:val="24"/>
          <w:szCs w:val="24"/>
        </w:rPr>
        <w:t>gobeithiwn</w:t>
      </w:r>
      <w:proofErr w:type="spellEnd"/>
      <w:r w:rsidRPr="006D6261">
        <w:rPr>
          <w:sz w:val="24"/>
          <w:szCs w:val="24"/>
        </w:rPr>
        <w:t xml:space="preserve"> y </w:t>
      </w:r>
      <w:proofErr w:type="spellStart"/>
      <w:r w:rsidRPr="006D6261">
        <w:rPr>
          <w:sz w:val="24"/>
          <w:szCs w:val="24"/>
        </w:rPr>
        <w:t>bydd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caniatáu</w:t>
      </w:r>
      <w:proofErr w:type="spellEnd"/>
      <w:r w:rsidRPr="006D6261">
        <w:rPr>
          <w:sz w:val="24"/>
          <w:szCs w:val="24"/>
        </w:rPr>
        <w:t xml:space="preserve"> i </w:t>
      </w:r>
      <w:proofErr w:type="spellStart"/>
      <w:r w:rsidRPr="006D6261">
        <w:rPr>
          <w:sz w:val="24"/>
          <w:szCs w:val="24"/>
        </w:rPr>
        <w:t>bobl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fyw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eu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bywydau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gorau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mwyaf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dilys</w:t>
      </w:r>
      <w:proofErr w:type="spellEnd"/>
      <w:r w:rsidRPr="006D6261">
        <w:rPr>
          <w:sz w:val="24"/>
          <w:szCs w:val="24"/>
        </w:rPr>
        <w:t xml:space="preserve">. </w:t>
      </w:r>
      <w:proofErr w:type="spellStart"/>
      <w:r w:rsidRPr="006D6261">
        <w:rPr>
          <w:sz w:val="24"/>
          <w:szCs w:val="24"/>
        </w:rPr>
        <w:t>Rydym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gweithio’n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galed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chwarae’n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galed</w:t>
      </w:r>
      <w:proofErr w:type="spellEnd"/>
      <w:r w:rsidRPr="006D6261">
        <w:rPr>
          <w:sz w:val="24"/>
          <w:szCs w:val="24"/>
        </w:rPr>
        <w:t xml:space="preserve"> ac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chwerthin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llawer</w:t>
      </w:r>
      <w:proofErr w:type="spellEnd"/>
      <w:r w:rsidRPr="006D6261">
        <w:rPr>
          <w:sz w:val="24"/>
          <w:szCs w:val="24"/>
        </w:rPr>
        <w:t>!</w:t>
      </w:r>
    </w:p>
    <w:p w14:paraId="4BE8391A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</w:p>
    <w:p w14:paraId="26E38765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  <w:proofErr w:type="spellStart"/>
      <w:r w:rsidRPr="006D6261">
        <w:rPr>
          <w:sz w:val="24"/>
          <w:szCs w:val="24"/>
        </w:rPr>
        <w:t>Wrth</w:t>
      </w:r>
      <w:proofErr w:type="spellEnd"/>
      <w:r w:rsidRPr="006D6261">
        <w:rPr>
          <w:sz w:val="24"/>
          <w:szCs w:val="24"/>
        </w:rPr>
        <w:t xml:space="preserve"> i </w:t>
      </w:r>
      <w:proofErr w:type="spellStart"/>
      <w:r w:rsidRPr="006D6261">
        <w:rPr>
          <w:sz w:val="24"/>
          <w:szCs w:val="24"/>
        </w:rPr>
        <w:t>ni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adfer</w:t>
      </w:r>
      <w:proofErr w:type="spellEnd"/>
      <w:r w:rsidRPr="006D6261">
        <w:rPr>
          <w:sz w:val="24"/>
          <w:szCs w:val="24"/>
        </w:rPr>
        <w:t xml:space="preserve"> o </w:t>
      </w:r>
      <w:proofErr w:type="spellStart"/>
      <w:r w:rsidRPr="006D6261">
        <w:rPr>
          <w:sz w:val="24"/>
          <w:szCs w:val="24"/>
        </w:rPr>
        <w:t>effaith</w:t>
      </w:r>
      <w:proofErr w:type="spellEnd"/>
      <w:r w:rsidRPr="006D6261">
        <w:rPr>
          <w:sz w:val="24"/>
          <w:szCs w:val="24"/>
        </w:rPr>
        <w:t xml:space="preserve"> y </w:t>
      </w:r>
      <w:proofErr w:type="spellStart"/>
      <w:r w:rsidRPr="006D6261">
        <w:rPr>
          <w:sz w:val="24"/>
          <w:szCs w:val="24"/>
        </w:rPr>
        <w:t>pandemig</w:t>
      </w:r>
      <w:proofErr w:type="spellEnd"/>
      <w:r w:rsidRPr="006D6261">
        <w:rPr>
          <w:sz w:val="24"/>
          <w:szCs w:val="24"/>
        </w:rPr>
        <w:t xml:space="preserve">, a </w:t>
      </w:r>
      <w:proofErr w:type="spellStart"/>
      <w:r w:rsidRPr="006D6261">
        <w:rPr>
          <w:sz w:val="24"/>
          <w:szCs w:val="24"/>
        </w:rPr>
        <w:t>gweithio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tuag</w:t>
      </w:r>
      <w:proofErr w:type="spellEnd"/>
      <w:r w:rsidRPr="006D6261">
        <w:rPr>
          <w:sz w:val="24"/>
          <w:szCs w:val="24"/>
        </w:rPr>
        <w:t xml:space="preserve"> at </w:t>
      </w:r>
      <w:proofErr w:type="spellStart"/>
      <w:r w:rsidRPr="006D6261">
        <w:rPr>
          <w:sz w:val="24"/>
          <w:szCs w:val="24"/>
        </w:rPr>
        <w:t>brosiectau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newydd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cyffrous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rydym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recriwtio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gyfer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rhai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rolau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allweddol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2022 – bob un </w:t>
      </w:r>
      <w:proofErr w:type="spellStart"/>
      <w:r w:rsidRPr="006D6261">
        <w:rPr>
          <w:sz w:val="24"/>
          <w:szCs w:val="24"/>
        </w:rPr>
        <w:t>gyda’r</w:t>
      </w:r>
      <w:proofErr w:type="spellEnd"/>
      <w:r w:rsidRPr="006D6261">
        <w:rPr>
          <w:sz w:val="24"/>
          <w:szCs w:val="24"/>
        </w:rPr>
        <w:t xml:space="preserve"> nod o </w:t>
      </w:r>
      <w:proofErr w:type="spellStart"/>
      <w:r w:rsidRPr="006D6261">
        <w:rPr>
          <w:sz w:val="24"/>
          <w:szCs w:val="24"/>
        </w:rPr>
        <w:t>greu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sefydliad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creadigol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cynaliadwy</w:t>
      </w:r>
      <w:proofErr w:type="spellEnd"/>
      <w:r w:rsidRPr="006D6261">
        <w:rPr>
          <w:sz w:val="24"/>
          <w:szCs w:val="24"/>
        </w:rPr>
        <w:t xml:space="preserve"> a </w:t>
      </w:r>
      <w:proofErr w:type="spellStart"/>
      <w:r w:rsidRPr="006D6261">
        <w:rPr>
          <w:sz w:val="24"/>
          <w:szCs w:val="24"/>
        </w:rPr>
        <w:t>chydnerth</w:t>
      </w:r>
      <w:proofErr w:type="spellEnd"/>
      <w:r w:rsidRPr="006D6261">
        <w:rPr>
          <w:sz w:val="24"/>
          <w:szCs w:val="24"/>
        </w:rPr>
        <w:t xml:space="preserve">. </w:t>
      </w:r>
    </w:p>
    <w:p w14:paraId="01CDE538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</w:p>
    <w:p w14:paraId="52DF394F" w14:textId="2BEDEAFE" w:rsidR="006D6261" w:rsidRPr="006D6261" w:rsidRDefault="006D6261" w:rsidP="006D6261">
      <w:pPr>
        <w:spacing w:line="276" w:lineRule="auto"/>
        <w:rPr>
          <w:sz w:val="24"/>
          <w:szCs w:val="24"/>
        </w:rPr>
      </w:pPr>
      <w:proofErr w:type="spellStart"/>
      <w:r w:rsidRPr="006D6261">
        <w:rPr>
          <w:sz w:val="24"/>
          <w:szCs w:val="24"/>
        </w:rPr>
        <w:t>Os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oes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arnoch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angen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mwy</w:t>
      </w:r>
      <w:proofErr w:type="spellEnd"/>
      <w:r w:rsidRPr="006D6261">
        <w:rPr>
          <w:sz w:val="24"/>
          <w:szCs w:val="24"/>
        </w:rPr>
        <w:t xml:space="preserve"> o </w:t>
      </w:r>
      <w:proofErr w:type="spellStart"/>
      <w:r w:rsidRPr="006D6261">
        <w:rPr>
          <w:sz w:val="24"/>
          <w:szCs w:val="24"/>
        </w:rPr>
        <w:t>wybodaeth</w:t>
      </w:r>
      <w:proofErr w:type="spellEnd"/>
      <w:r w:rsidRPr="006D6261">
        <w:rPr>
          <w:sz w:val="24"/>
          <w:szCs w:val="24"/>
        </w:rPr>
        <w:t xml:space="preserve"> neu </w:t>
      </w:r>
      <w:proofErr w:type="spellStart"/>
      <w:r w:rsidRPr="006D6261">
        <w:rPr>
          <w:sz w:val="24"/>
          <w:szCs w:val="24"/>
        </w:rPr>
        <w:t>gymorth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cyn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ymgeisio</w:t>
      </w:r>
      <w:proofErr w:type="spellEnd"/>
      <w:r w:rsidRPr="006D6261">
        <w:rPr>
          <w:sz w:val="24"/>
          <w:szCs w:val="24"/>
        </w:rPr>
        <w:t xml:space="preserve">, neu </w:t>
      </w:r>
      <w:proofErr w:type="spellStart"/>
      <w:r w:rsidRPr="006D6261">
        <w:rPr>
          <w:sz w:val="24"/>
          <w:szCs w:val="24"/>
        </w:rPr>
        <w:t>os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hoffech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drafod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unrhyw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addasiadau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rhesymol</w:t>
      </w:r>
      <w:proofErr w:type="spellEnd"/>
      <w:r w:rsidRPr="006D6261">
        <w:rPr>
          <w:sz w:val="24"/>
          <w:szCs w:val="24"/>
        </w:rPr>
        <w:t xml:space="preserve"> neu </w:t>
      </w:r>
      <w:proofErr w:type="spellStart"/>
      <w:r w:rsidRPr="006D6261">
        <w:rPr>
          <w:sz w:val="24"/>
          <w:szCs w:val="24"/>
        </w:rPr>
        <w:t>ystyriaethau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mynediad</w:t>
      </w:r>
      <w:proofErr w:type="spellEnd"/>
      <w:r w:rsidRPr="006D6261">
        <w:rPr>
          <w:sz w:val="24"/>
          <w:szCs w:val="24"/>
        </w:rPr>
        <w:t xml:space="preserve"> i </w:t>
      </w:r>
      <w:proofErr w:type="spellStart"/>
      <w:r w:rsidRPr="006D6261">
        <w:rPr>
          <w:sz w:val="24"/>
          <w:szCs w:val="24"/>
        </w:rPr>
        <w:t>ganiatáu</w:t>
      </w:r>
      <w:proofErr w:type="spellEnd"/>
      <w:r w:rsidRPr="006D6261">
        <w:rPr>
          <w:sz w:val="24"/>
          <w:szCs w:val="24"/>
        </w:rPr>
        <w:t xml:space="preserve"> i chi </w:t>
      </w:r>
      <w:proofErr w:type="spellStart"/>
      <w:r w:rsidRPr="006D6261">
        <w:rPr>
          <w:sz w:val="24"/>
          <w:szCs w:val="24"/>
        </w:rPr>
        <w:t>gyfranogi’n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llawn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y broses </w:t>
      </w:r>
      <w:proofErr w:type="spellStart"/>
      <w:r w:rsidRPr="006D6261">
        <w:rPr>
          <w:sz w:val="24"/>
          <w:szCs w:val="24"/>
        </w:rPr>
        <w:t>gyfweld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cysylltwch</w:t>
      </w:r>
      <w:proofErr w:type="spellEnd"/>
      <w:r w:rsidRPr="006D6261">
        <w:rPr>
          <w:sz w:val="24"/>
          <w:szCs w:val="24"/>
        </w:rPr>
        <w:t xml:space="preserve"> â </w:t>
      </w:r>
      <w:proofErr w:type="spellStart"/>
      <w:r w:rsidRPr="006D6261">
        <w:rPr>
          <w:sz w:val="24"/>
          <w:szCs w:val="24"/>
        </w:rPr>
        <w:t>ni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hyperlink r:id="rId8" w:history="1">
        <w:r w:rsidRPr="000A3098">
          <w:rPr>
            <w:rStyle w:val="Hyperlink"/>
            <w:sz w:val="24"/>
            <w:szCs w:val="24"/>
          </w:rPr>
          <w:t>hr@hijinx.org.uk</w:t>
        </w:r>
      </w:hyperlink>
      <w:r>
        <w:rPr>
          <w:sz w:val="24"/>
          <w:szCs w:val="24"/>
        </w:rPr>
        <w:t xml:space="preserve"> </w:t>
      </w:r>
      <w:r w:rsidRPr="006D6261">
        <w:rPr>
          <w:sz w:val="24"/>
          <w:szCs w:val="24"/>
        </w:rPr>
        <w:t xml:space="preserve">  </w:t>
      </w:r>
    </w:p>
    <w:p w14:paraId="58A66CBC" w14:textId="77777777" w:rsidR="006D6261" w:rsidRPr="006D6261" w:rsidRDefault="006D6261" w:rsidP="006D6261">
      <w:pPr>
        <w:spacing w:line="276" w:lineRule="auto"/>
        <w:rPr>
          <w:sz w:val="24"/>
          <w:szCs w:val="24"/>
        </w:rPr>
      </w:pPr>
    </w:p>
    <w:p w14:paraId="62EAEEF2" w14:textId="03A63B65" w:rsidR="000B4B26" w:rsidRDefault="006D6261" w:rsidP="006D6261">
      <w:pPr>
        <w:spacing w:line="276" w:lineRule="auto"/>
        <w:rPr>
          <w:sz w:val="24"/>
          <w:szCs w:val="24"/>
        </w:rPr>
      </w:pPr>
      <w:proofErr w:type="spellStart"/>
      <w:r w:rsidRPr="006D6261">
        <w:rPr>
          <w:sz w:val="24"/>
          <w:szCs w:val="24"/>
        </w:rPr>
        <w:t>Diolch</w:t>
      </w:r>
      <w:proofErr w:type="spellEnd"/>
      <w:r w:rsidRPr="006D6261">
        <w:rPr>
          <w:sz w:val="24"/>
          <w:szCs w:val="24"/>
        </w:rPr>
        <w:t xml:space="preserve"> am </w:t>
      </w:r>
      <w:proofErr w:type="spellStart"/>
      <w:r w:rsidRPr="006D6261">
        <w:rPr>
          <w:sz w:val="24"/>
          <w:szCs w:val="24"/>
        </w:rPr>
        <w:t>eich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amser</w:t>
      </w:r>
      <w:proofErr w:type="spellEnd"/>
      <w:r w:rsidRPr="006D6261">
        <w:rPr>
          <w:sz w:val="24"/>
          <w:szCs w:val="24"/>
        </w:rPr>
        <w:t xml:space="preserve"> – </w:t>
      </w:r>
      <w:proofErr w:type="spellStart"/>
      <w:r w:rsidRPr="006D6261">
        <w:rPr>
          <w:sz w:val="24"/>
          <w:szCs w:val="24"/>
        </w:rPr>
        <w:t>rydym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ni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wir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edrych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ymlaen</w:t>
      </w:r>
      <w:proofErr w:type="spellEnd"/>
      <w:r w:rsidRPr="006D6261">
        <w:rPr>
          <w:sz w:val="24"/>
          <w:szCs w:val="24"/>
        </w:rPr>
        <w:t xml:space="preserve"> at </w:t>
      </w:r>
      <w:proofErr w:type="spellStart"/>
      <w:r w:rsidRPr="006D6261">
        <w:rPr>
          <w:sz w:val="24"/>
          <w:szCs w:val="24"/>
        </w:rPr>
        <w:t>glywed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gennych</w:t>
      </w:r>
      <w:proofErr w:type="spellEnd"/>
      <w:r w:rsidRPr="006D6261">
        <w:rPr>
          <w:sz w:val="24"/>
          <w:szCs w:val="24"/>
        </w:rPr>
        <w:t xml:space="preserve">, ac </w:t>
      </w:r>
      <w:proofErr w:type="spellStart"/>
      <w:r w:rsidRPr="006D6261">
        <w:rPr>
          <w:sz w:val="24"/>
          <w:szCs w:val="24"/>
        </w:rPr>
        <w:t>archwilio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sut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bydd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eich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sgiliau</w:t>
      </w:r>
      <w:proofErr w:type="spellEnd"/>
      <w:r w:rsidRPr="006D6261">
        <w:rPr>
          <w:sz w:val="24"/>
          <w:szCs w:val="24"/>
        </w:rPr>
        <w:t xml:space="preserve">, </w:t>
      </w:r>
      <w:proofErr w:type="spellStart"/>
      <w:r w:rsidRPr="006D6261">
        <w:rPr>
          <w:sz w:val="24"/>
          <w:szCs w:val="24"/>
        </w:rPr>
        <w:t>eich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profiadau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a’ch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brwdfrydedd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yn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gwneud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gwahaniaeth</w:t>
      </w:r>
      <w:proofErr w:type="spellEnd"/>
      <w:r w:rsidRPr="006D6261">
        <w:rPr>
          <w:sz w:val="24"/>
          <w:szCs w:val="24"/>
        </w:rPr>
        <w:t xml:space="preserve"> go </w:t>
      </w:r>
      <w:proofErr w:type="spellStart"/>
      <w:r w:rsidRPr="006D6261">
        <w:rPr>
          <w:sz w:val="24"/>
          <w:szCs w:val="24"/>
        </w:rPr>
        <w:t>iawn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i’n</w:t>
      </w:r>
      <w:proofErr w:type="spellEnd"/>
      <w:r w:rsidRPr="006D6261">
        <w:rPr>
          <w:sz w:val="24"/>
          <w:szCs w:val="24"/>
        </w:rPr>
        <w:t xml:space="preserve"> </w:t>
      </w:r>
      <w:proofErr w:type="spellStart"/>
      <w:r w:rsidRPr="006D6261">
        <w:rPr>
          <w:sz w:val="24"/>
          <w:szCs w:val="24"/>
        </w:rPr>
        <w:t>gwaith</w:t>
      </w:r>
      <w:proofErr w:type="spellEnd"/>
      <w:r w:rsidRPr="006D6261">
        <w:rPr>
          <w:sz w:val="24"/>
          <w:szCs w:val="24"/>
        </w:rPr>
        <w:t>.</w:t>
      </w:r>
    </w:p>
    <w:p w14:paraId="765A2F2F" w14:textId="5AA7A6DC" w:rsidR="000B4B26" w:rsidRDefault="000B4B26" w:rsidP="006D6261">
      <w:pPr>
        <w:spacing w:line="276" w:lineRule="auto"/>
        <w:rPr>
          <w:sz w:val="24"/>
          <w:szCs w:val="24"/>
        </w:rPr>
      </w:pPr>
    </w:p>
    <w:p w14:paraId="6CB92813" w14:textId="16435F29" w:rsidR="006D6261" w:rsidRDefault="006D6261" w:rsidP="006D6261">
      <w:pPr>
        <w:spacing w:line="276" w:lineRule="auto"/>
        <w:rPr>
          <w:sz w:val="24"/>
          <w:szCs w:val="24"/>
        </w:rPr>
      </w:pPr>
    </w:p>
    <w:p w14:paraId="31A65DEB" w14:textId="77777777" w:rsidR="006D6261" w:rsidRPr="00C53E48" w:rsidRDefault="006D6261" w:rsidP="006D6261">
      <w:pPr>
        <w:spacing w:line="276" w:lineRule="auto"/>
        <w:rPr>
          <w:sz w:val="24"/>
          <w:szCs w:val="24"/>
        </w:rPr>
      </w:pPr>
    </w:p>
    <w:p w14:paraId="161680E3" w14:textId="29A63FD7" w:rsidR="00886152" w:rsidRPr="00C53E48" w:rsidRDefault="00886152" w:rsidP="006D6261">
      <w:pPr>
        <w:spacing w:line="276" w:lineRule="auto"/>
        <w:rPr>
          <w:sz w:val="24"/>
          <w:szCs w:val="24"/>
        </w:rPr>
      </w:pPr>
      <w:r w:rsidRPr="00C53E48">
        <w:rPr>
          <w:sz w:val="24"/>
          <w:szCs w:val="24"/>
        </w:rPr>
        <w:t>Sarah Horner</w:t>
      </w:r>
    </w:p>
    <w:p w14:paraId="69EBE9DA" w14:textId="693108E2" w:rsidR="00886152" w:rsidRPr="00C53E48" w:rsidRDefault="00886152" w:rsidP="006D6261">
      <w:pPr>
        <w:spacing w:line="276" w:lineRule="auto"/>
        <w:rPr>
          <w:sz w:val="24"/>
          <w:szCs w:val="24"/>
        </w:rPr>
      </w:pPr>
      <w:r w:rsidRPr="00C53E48">
        <w:rPr>
          <w:sz w:val="24"/>
          <w:szCs w:val="24"/>
        </w:rPr>
        <w:t>Chief Executive</w:t>
      </w:r>
    </w:p>
    <w:p w14:paraId="3307E5BB" w14:textId="77777777" w:rsidR="00426FA6" w:rsidRPr="00C53E48" w:rsidRDefault="00426FA6" w:rsidP="006D6261">
      <w:pPr>
        <w:spacing w:line="276" w:lineRule="auto"/>
        <w:rPr>
          <w:sz w:val="24"/>
          <w:szCs w:val="24"/>
        </w:rPr>
      </w:pPr>
    </w:p>
    <w:p w14:paraId="5104FE90" w14:textId="77777777" w:rsidR="00426FA6" w:rsidRPr="00C53E48" w:rsidRDefault="00426FA6" w:rsidP="006D6261">
      <w:pPr>
        <w:spacing w:line="276" w:lineRule="auto"/>
        <w:rPr>
          <w:sz w:val="24"/>
          <w:szCs w:val="24"/>
        </w:rPr>
      </w:pPr>
      <w:r w:rsidRPr="00C53E48">
        <w:rPr>
          <w:sz w:val="24"/>
          <w:szCs w:val="24"/>
        </w:rPr>
        <w:t> </w:t>
      </w:r>
    </w:p>
    <w:p w14:paraId="2F6C9330" w14:textId="77777777" w:rsidR="00886152" w:rsidRPr="00C53E48" w:rsidRDefault="00886152" w:rsidP="006D6261">
      <w:pPr>
        <w:spacing w:before="0" w:after="200" w:line="276" w:lineRule="auto"/>
        <w:rPr>
          <w:sz w:val="24"/>
          <w:szCs w:val="24"/>
        </w:rPr>
      </w:pPr>
      <w:r w:rsidRPr="00C53E48">
        <w:rPr>
          <w:sz w:val="24"/>
          <w:szCs w:val="24"/>
        </w:rPr>
        <w:br w:type="page"/>
      </w:r>
    </w:p>
    <w:p w14:paraId="01DC40DA" w14:textId="77777777" w:rsidR="00703A93" w:rsidRPr="00AD5753" w:rsidRDefault="00703A93" w:rsidP="00AD5753">
      <w:pPr>
        <w:spacing w:before="0" w:after="200" w:line="276" w:lineRule="auto"/>
        <w:jc w:val="center"/>
        <w:rPr>
          <w:b/>
          <w:bCs/>
          <w:sz w:val="24"/>
          <w:szCs w:val="24"/>
        </w:rPr>
      </w:pPr>
      <w:proofErr w:type="spellStart"/>
      <w:r w:rsidRPr="00AD5753">
        <w:rPr>
          <w:b/>
          <w:bCs/>
          <w:sz w:val="24"/>
          <w:szCs w:val="24"/>
        </w:rPr>
        <w:lastRenderedPageBreak/>
        <w:t>Ynglŷn</w:t>
      </w:r>
      <w:proofErr w:type="spellEnd"/>
      <w:r w:rsidRPr="00AD5753">
        <w:rPr>
          <w:b/>
          <w:bCs/>
          <w:sz w:val="24"/>
          <w:szCs w:val="24"/>
        </w:rPr>
        <w:t xml:space="preserve"> â Hijinx</w:t>
      </w:r>
    </w:p>
    <w:p w14:paraId="79B0A629" w14:textId="7B7FE1E7" w:rsidR="00703A93" w:rsidRPr="00AD5753" w:rsidRDefault="00703A93" w:rsidP="00AD575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Rydym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gwmni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theatr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mentrus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D5753">
        <w:rPr>
          <w:rFonts w:ascii="Arial" w:hAnsi="Arial" w:cs="Arial"/>
          <w:sz w:val="24"/>
          <w:szCs w:val="24"/>
        </w:rPr>
        <w:t>arloesol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sy’n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gweithio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yng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Nghymru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D5753">
        <w:rPr>
          <w:rFonts w:ascii="Arial" w:hAnsi="Arial" w:cs="Arial"/>
          <w:sz w:val="24"/>
          <w:szCs w:val="24"/>
        </w:rPr>
        <w:t>ar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draws y </w:t>
      </w:r>
      <w:proofErr w:type="spellStart"/>
      <w:r w:rsidRPr="00AD5753">
        <w:rPr>
          <w:rFonts w:ascii="Arial" w:hAnsi="Arial" w:cs="Arial"/>
          <w:sz w:val="24"/>
          <w:szCs w:val="24"/>
        </w:rPr>
        <w:t>byd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. </w:t>
      </w:r>
    </w:p>
    <w:p w14:paraId="08E3713B" w14:textId="4CBE015A" w:rsidR="00703A93" w:rsidRPr="00AD5753" w:rsidRDefault="00703A93" w:rsidP="00AD575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Rydym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adnabyddus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D5753">
        <w:rPr>
          <w:rFonts w:ascii="Arial" w:hAnsi="Arial" w:cs="Arial"/>
          <w:sz w:val="24"/>
          <w:szCs w:val="24"/>
        </w:rPr>
        <w:t>ein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cynyrchiadau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theatr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5753">
        <w:rPr>
          <w:rFonts w:ascii="Arial" w:hAnsi="Arial" w:cs="Arial"/>
          <w:sz w:val="24"/>
          <w:szCs w:val="24"/>
        </w:rPr>
        <w:t>prosiectau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cymunedol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D5753">
        <w:rPr>
          <w:rFonts w:ascii="Arial" w:hAnsi="Arial" w:cs="Arial"/>
          <w:sz w:val="24"/>
          <w:szCs w:val="24"/>
        </w:rPr>
        <w:t>hyfforddiant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cyfathrebu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mawr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eu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clod.</w:t>
      </w:r>
    </w:p>
    <w:p w14:paraId="187B9211" w14:textId="2522CC45" w:rsidR="00703A93" w:rsidRPr="00AD5753" w:rsidRDefault="00703A93" w:rsidP="00AD575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Rydym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hyfforddi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dros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60 o </w:t>
      </w:r>
      <w:proofErr w:type="spellStart"/>
      <w:r w:rsidRPr="00AD5753">
        <w:rPr>
          <w:rFonts w:ascii="Arial" w:hAnsi="Arial" w:cs="Arial"/>
          <w:sz w:val="24"/>
          <w:szCs w:val="24"/>
        </w:rPr>
        <w:t>artistiaid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AD5753">
        <w:rPr>
          <w:rFonts w:ascii="Arial" w:hAnsi="Arial" w:cs="Arial"/>
          <w:sz w:val="24"/>
          <w:szCs w:val="24"/>
        </w:rPr>
        <w:t>anabledd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dysgu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a/neu </w:t>
      </w:r>
      <w:proofErr w:type="spellStart"/>
      <w:r w:rsidRPr="00AD5753">
        <w:rPr>
          <w:rFonts w:ascii="Arial" w:hAnsi="Arial" w:cs="Arial"/>
          <w:sz w:val="24"/>
          <w:szCs w:val="24"/>
        </w:rPr>
        <w:t>awtistiaeth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mewn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D5753">
        <w:rPr>
          <w:rFonts w:ascii="Arial" w:hAnsi="Arial" w:cs="Arial"/>
          <w:sz w:val="24"/>
          <w:szCs w:val="24"/>
        </w:rPr>
        <w:t>academi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ledled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Cymru. </w:t>
      </w:r>
    </w:p>
    <w:p w14:paraId="579F6167" w14:textId="6C3DA4E8" w:rsidR="00703A93" w:rsidRPr="00AD5753" w:rsidRDefault="00703A93" w:rsidP="00AD575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Rydym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teithio’r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byd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gyda’n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sioeau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theatr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D5753">
        <w:rPr>
          <w:rFonts w:ascii="Arial" w:hAnsi="Arial" w:cs="Arial"/>
          <w:sz w:val="24"/>
          <w:szCs w:val="24"/>
        </w:rPr>
        <w:t>theatr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stryd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5753">
        <w:rPr>
          <w:rFonts w:ascii="Arial" w:hAnsi="Arial" w:cs="Arial"/>
          <w:sz w:val="24"/>
          <w:szCs w:val="24"/>
        </w:rPr>
        <w:t>lle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mae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Actorion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Hijinx </w:t>
      </w:r>
      <w:proofErr w:type="spellStart"/>
      <w:r w:rsidRPr="00AD5753">
        <w:rPr>
          <w:rFonts w:ascii="Arial" w:hAnsi="Arial" w:cs="Arial"/>
          <w:sz w:val="24"/>
          <w:szCs w:val="24"/>
        </w:rPr>
        <w:t>yn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creu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D5753">
        <w:rPr>
          <w:rFonts w:ascii="Arial" w:hAnsi="Arial" w:cs="Arial"/>
          <w:sz w:val="24"/>
          <w:szCs w:val="24"/>
        </w:rPr>
        <w:t>pherfformio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ochr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ochr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AD5753">
        <w:rPr>
          <w:rFonts w:ascii="Arial" w:hAnsi="Arial" w:cs="Arial"/>
          <w:sz w:val="24"/>
          <w:szCs w:val="24"/>
        </w:rPr>
        <w:t>actorion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nad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ydynt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anabl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. </w:t>
      </w:r>
    </w:p>
    <w:p w14:paraId="18689459" w14:textId="69178C50" w:rsidR="00703A93" w:rsidRPr="00AD5753" w:rsidRDefault="00703A93" w:rsidP="00AD575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Rydym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yn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cynhyrchu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ffilmiau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sy’n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newid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3">
        <w:rPr>
          <w:rFonts w:ascii="Arial" w:hAnsi="Arial" w:cs="Arial"/>
          <w:sz w:val="24"/>
          <w:szCs w:val="24"/>
        </w:rPr>
        <w:t>canfyddiadau</w:t>
      </w:r>
      <w:proofErr w:type="spellEnd"/>
      <w:r w:rsidRPr="00AD5753">
        <w:rPr>
          <w:rFonts w:ascii="Arial" w:hAnsi="Arial" w:cs="Arial"/>
          <w:sz w:val="24"/>
          <w:szCs w:val="24"/>
        </w:rPr>
        <w:t>.</w:t>
      </w:r>
    </w:p>
    <w:p w14:paraId="788E2B4D" w14:textId="77777777" w:rsidR="00F67D10" w:rsidRDefault="00F67D10" w:rsidP="00AD5753">
      <w:pPr>
        <w:spacing w:before="0" w:after="200" w:line="276" w:lineRule="auto"/>
        <w:jc w:val="center"/>
        <w:rPr>
          <w:b/>
          <w:bCs/>
          <w:sz w:val="24"/>
          <w:szCs w:val="24"/>
        </w:rPr>
      </w:pPr>
    </w:p>
    <w:p w14:paraId="1BF87424" w14:textId="655E952F" w:rsidR="00703A93" w:rsidRPr="00703A93" w:rsidRDefault="00703A93" w:rsidP="00AD5753">
      <w:pPr>
        <w:spacing w:before="0" w:after="200" w:line="276" w:lineRule="auto"/>
        <w:jc w:val="center"/>
        <w:rPr>
          <w:b/>
          <w:bCs/>
          <w:sz w:val="24"/>
          <w:szCs w:val="24"/>
        </w:rPr>
      </w:pPr>
      <w:r w:rsidRPr="00703A93">
        <w:rPr>
          <w:b/>
          <w:bCs/>
          <w:sz w:val="24"/>
          <w:szCs w:val="24"/>
        </w:rPr>
        <w:t xml:space="preserve">Ein </w:t>
      </w:r>
      <w:proofErr w:type="spellStart"/>
      <w:r w:rsidRPr="00703A93">
        <w:rPr>
          <w:b/>
          <w:bCs/>
          <w:sz w:val="24"/>
          <w:szCs w:val="24"/>
        </w:rPr>
        <w:t>Gweledigaeth</w:t>
      </w:r>
      <w:proofErr w:type="spellEnd"/>
    </w:p>
    <w:p w14:paraId="258C5116" w14:textId="77777777" w:rsidR="00703A93" w:rsidRPr="00AD5753" w:rsidRDefault="00703A93" w:rsidP="00703A93">
      <w:pPr>
        <w:spacing w:before="0" w:after="200" w:line="276" w:lineRule="auto"/>
        <w:rPr>
          <w:sz w:val="24"/>
          <w:szCs w:val="24"/>
        </w:rPr>
      </w:pPr>
      <w:proofErr w:type="spellStart"/>
      <w:r w:rsidRPr="00AD5753">
        <w:rPr>
          <w:sz w:val="24"/>
          <w:szCs w:val="24"/>
        </w:rPr>
        <w:t>Byd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lle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mae’r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celfyddydau</w:t>
      </w:r>
      <w:proofErr w:type="spellEnd"/>
      <w:r w:rsidRPr="00AD5753">
        <w:rPr>
          <w:sz w:val="24"/>
          <w:szCs w:val="24"/>
        </w:rPr>
        <w:t xml:space="preserve"> a </w:t>
      </w:r>
      <w:proofErr w:type="spellStart"/>
      <w:r w:rsidRPr="00AD5753">
        <w:rPr>
          <w:sz w:val="24"/>
          <w:szCs w:val="24"/>
        </w:rPr>
        <w:t>chymdeithas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yn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gwbl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gynhwysol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ar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gyfer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pobl</w:t>
      </w:r>
      <w:proofErr w:type="spellEnd"/>
      <w:r w:rsidRPr="00AD5753">
        <w:rPr>
          <w:sz w:val="24"/>
          <w:szCs w:val="24"/>
        </w:rPr>
        <w:t xml:space="preserve"> ag </w:t>
      </w:r>
      <w:proofErr w:type="spellStart"/>
      <w:r w:rsidRPr="00AD5753">
        <w:rPr>
          <w:sz w:val="24"/>
          <w:szCs w:val="24"/>
        </w:rPr>
        <w:t>anabledd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dysgu</w:t>
      </w:r>
      <w:proofErr w:type="spellEnd"/>
      <w:r w:rsidRPr="00AD5753">
        <w:rPr>
          <w:sz w:val="24"/>
          <w:szCs w:val="24"/>
        </w:rPr>
        <w:t xml:space="preserve"> a/neu </w:t>
      </w:r>
      <w:proofErr w:type="spellStart"/>
      <w:r w:rsidRPr="00AD5753">
        <w:rPr>
          <w:sz w:val="24"/>
          <w:szCs w:val="24"/>
        </w:rPr>
        <w:t>awtistiaeth</w:t>
      </w:r>
      <w:proofErr w:type="spellEnd"/>
    </w:p>
    <w:p w14:paraId="468B5B1E" w14:textId="77777777" w:rsidR="00F67D10" w:rsidRDefault="00F67D10" w:rsidP="00AD5753">
      <w:pPr>
        <w:spacing w:before="0" w:after="200" w:line="276" w:lineRule="auto"/>
        <w:jc w:val="center"/>
        <w:rPr>
          <w:b/>
          <w:bCs/>
          <w:sz w:val="24"/>
          <w:szCs w:val="24"/>
        </w:rPr>
      </w:pPr>
    </w:p>
    <w:p w14:paraId="54F44468" w14:textId="01201326" w:rsidR="00703A93" w:rsidRPr="00703A93" w:rsidRDefault="00703A93" w:rsidP="00AD5753">
      <w:pPr>
        <w:spacing w:before="0" w:after="200" w:line="276" w:lineRule="auto"/>
        <w:jc w:val="center"/>
        <w:rPr>
          <w:b/>
          <w:bCs/>
          <w:sz w:val="24"/>
          <w:szCs w:val="24"/>
        </w:rPr>
      </w:pPr>
      <w:r w:rsidRPr="00703A93">
        <w:rPr>
          <w:b/>
          <w:bCs/>
          <w:sz w:val="24"/>
          <w:szCs w:val="24"/>
        </w:rPr>
        <w:t xml:space="preserve">Ein </w:t>
      </w:r>
      <w:proofErr w:type="spellStart"/>
      <w:r w:rsidRPr="00703A93">
        <w:rPr>
          <w:b/>
          <w:bCs/>
          <w:sz w:val="24"/>
          <w:szCs w:val="24"/>
        </w:rPr>
        <w:t>Cenhadaeth</w:t>
      </w:r>
      <w:proofErr w:type="spellEnd"/>
    </w:p>
    <w:p w14:paraId="39F131EF" w14:textId="77777777" w:rsidR="00703A93" w:rsidRPr="00AD5753" w:rsidRDefault="00703A93" w:rsidP="00703A93">
      <w:pPr>
        <w:spacing w:before="0" w:after="200" w:line="276" w:lineRule="auto"/>
        <w:rPr>
          <w:sz w:val="24"/>
          <w:szCs w:val="24"/>
        </w:rPr>
      </w:pPr>
      <w:proofErr w:type="spellStart"/>
      <w:r w:rsidRPr="00AD5753">
        <w:rPr>
          <w:sz w:val="24"/>
          <w:szCs w:val="24"/>
        </w:rPr>
        <w:t>Arloesi</w:t>
      </w:r>
      <w:proofErr w:type="spellEnd"/>
      <w:r w:rsidRPr="00AD5753">
        <w:rPr>
          <w:sz w:val="24"/>
          <w:szCs w:val="24"/>
        </w:rPr>
        <w:t xml:space="preserve">, </w:t>
      </w:r>
      <w:proofErr w:type="spellStart"/>
      <w:r w:rsidRPr="00AD5753">
        <w:rPr>
          <w:sz w:val="24"/>
          <w:szCs w:val="24"/>
        </w:rPr>
        <w:t>cynhyrchu</w:t>
      </w:r>
      <w:proofErr w:type="spellEnd"/>
      <w:r w:rsidRPr="00AD5753">
        <w:rPr>
          <w:sz w:val="24"/>
          <w:szCs w:val="24"/>
        </w:rPr>
        <w:t xml:space="preserve"> a </w:t>
      </w:r>
      <w:proofErr w:type="spellStart"/>
      <w:r w:rsidRPr="00AD5753">
        <w:rPr>
          <w:sz w:val="24"/>
          <w:szCs w:val="24"/>
        </w:rPr>
        <w:t>hyrwyddo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cyfleoedd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proffesiynol</w:t>
      </w:r>
      <w:proofErr w:type="spellEnd"/>
      <w:r w:rsidRPr="00AD5753">
        <w:rPr>
          <w:sz w:val="24"/>
          <w:szCs w:val="24"/>
        </w:rPr>
        <w:t xml:space="preserve"> a </w:t>
      </w:r>
      <w:proofErr w:type="spellStart"/>
      <w:r w:rsidRPr="00AD5753">
        <w:rPr>
          <w:sz w:val="24"/>
          <w:szCs w:val="24"/>
        </w:rPr>
        <w:t>chyfranogol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yn</w:t>
      </w:r>
      <w:proofErr w:type="spellEnd"/>
      <w:r w:rsidRPr="00AD5753">
        <w:rPr>
          <w:sz w:val="24"/>
          <w:szCs w:val="24"/>
        </w:rPr>
        <w:t xml:space="preserve"> y </w:t>
      </w:r>
      <w:proofErr w:type="spellStart"/>
      <w:r w:rsidRPr="00AD5753">
        <w:rPr>
          <w:sz w:val="24"/>
          <w:szCs w:val="24"/>
        </w:rPr>
        <w:t>celfyddydau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a’r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diwydiannau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creadigol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ar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gyfer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pobl</w:t>
      </w:r>
      <w:proofErr w:type="spellEnd"/>
      <w:r w:rsidRPr="00AD5753">
        <w:rPr>
          <w:sz w:val="24"/>
          <w:szCs w:val="24"/>
        </w:rPr>
        <w:t xml:space="preserve"> ag </w:t>
      </w:r>
      <w:proofErr w:type="spellStart"/>
      <w:r w:rsidRPr="00AD5753">
        <w:rPr>
          <w:sz w:val="24"/>
          <w:szCs w:val="24"/>
        </w:rPr>
        <w:t>anabledd</w:t>
      </w:r>
      <w:proofErr w:type="spellEnd"/>
      <w:r w:rsidRPr="00AD5753">
        <w:rPr>
          <w:sz w:val="24"/>
          <w:szCs w:val="24"/>
        </w:rPr>
        <w:t xml:space="preserve"> </w:t>
      </w:r>
      <w:proofErr w:type="spellStart"/>
      <w:r w:rsidRPr="00AD5753">
        <w:rPr>
          <w:sz w:val="24"/>
          <w:szCs w:val="24"/>
        </w:rPr>
        <w:t>dysgu</w:t>
      </w:r>
      <w:proofErr w:type="spellEnd"/>
      <w:r w:rsidRPr="00AD5753">
        <w:rPr>
          <w:sz w:val="24"/>
          <w:szCs w:val="24"/>
        </w:rPr>
        <w:t xml:space="preserve"> a/neu </w:t>
      </w:r>
      <w:proofErr w:type="spellStart"/>
      <w:r w:rsidRPr="00AD5753">
        <w:rPr>
          <w:sz w:val="24"/>
          <w:szCs w:val="24"/>
        </w:rPr>
        <w:t>awtistiaeth</w:t>
      </w:r>
      <w:proofErr w:type="spellEnd"/>
    </w:p>
    <w:p w14:paraId="2CB28B39" w14:textId="77777777" w:rsidR="00F67D10" w:rsidRDefault="00F67D10" w:rsidP="00AD5753">
      <w:pPr>
        <w:spacing w:before="0" w:after="200" w:line="276" w:lineRule="auto"/>
        <w:jc w:val="center"/>
        <w:rPr>
          <w:b/>
          <w:bCs/>
          <w:sz w:val="24"/>
          <w:szCs w:val="24"/>
        </w:rPr>
      </w:pPr>
    </w:p>
    <w:p w14:paraId="509FE8D4" w14:textId="6B335E38" w:rsidR="00703A93" w:rsidRPr="006243EF" w:rsidRDefault="00703A93" w:rsidP="00AD5753">
      <w:pPr>
        <w:spacing w:before="0" w:after="200" w:line="276" w:lineRule="auto"/>
        <w:jc w:val="center"/>
        <w:rPr>
          <w:b/>
          <w:bCs/>
          <w:sz w:val="24"/>
          <w:szCs w:val="24"/>
        </w:rPr>
      </w:pPr>
      <w:r w:rsidRPr="006243EF">
        <w:rPr>
          <w:b/>
          <w:bCs/>
          <w:sz w:val="24"/>
          <w:szCs w:val="24"/>
        </w:rPr>
        <w:t xml:space="preserve">Ein </w:t>
      </w:r>
      <w:proofErr w:type="spellStart"/>
      <w:r w:rsidRPr="006243EF">
        <w:rPr>
          <w:b/>
          <w:bCs/>
          <w:sz w:val="24"/>
          <w:szCs w:val="24"/>
        </w:rPr>
        <w:t>Gwerthoedd</w:t>
      </w:r>
      <w:proofErr w:type="spellEnd"/>
    </w:p>
    <w:p w14:paraId="21B3FC70" w14:textId="1B6B2FAD" w:rsidR="00703A93" w:rsidRPr="00AD5753" w:rsidRDefault="00703A93" w:rsidP="00AD57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Uniondeb</w:t>
      </w:r>
      <w:proofErr w:type="spellEnd"/>
      <w:r w:rsidRPr="00AD5753">
        <w:rPr>
          <w:rFonts w:ascii="Arial" w:hAnsi="Arial" w:cs="Arial"/>
          <w:sz w:val="24"/>
          <w:szCs w:val="24"/>
        </w:rPr>
        <w:t xml:space="preserve"> </w:t>
      </w:r>
    </w:p>
    <w:p w14:paraId="10E80BFD" w14:textId="6EC4BCEC" w:rsidR="00703A93" w:rsidRPr="00AD5753" w:rsidRDefault="00703A93" w:rsidP="00AD57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Uchelgais</w:t>
      </w:r>
      <w:proofErr w:type="spellEnd"/>
    </w:p>
    <w:p w14:paraId="31209E56" w14:textId="0A350253" w:rsidR="00703A93" w:rsidRPr="00AD5753" w:rsidRDefault="00703A93" w:rsidP="00AD57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Tegwch</w:t>
      </w:r>
      <w:proofErr w:type="spellEnd"/>
    </w:p>
    <w:p w14:paraId="4B671046" w14:textId="54C1C1F1" w:rsidR="00703A93" w:rsidRPr="00AD5753" w:rsidRDefault="00703A93" w:rsidP="00AD57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Rhagoriaeth</w:t>
      </w:r>
      <w:proofErr w:type="spellEnd"/>
    </w:p>
    <w:p w14:paraId="020291FB" w14:textId="57696F48" w:rsidR="00C53E48" w:rsidRPr="00AD5753" w:rsidRDefault="00703A93" w:rsidP="00AD5753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AD5753">
        <w:rPr>
          <w:rFonts w:ascii="Arial" w:hAnsi="Arial" w:cs="Arial"/>
          <w:sz w:val="24"/>
          <w:szCs w:val="24"/>
        </w:rPr>
        <w:t>Cymuned</w:t>
      </w:r>
      <w:proofErr w:type="spellEnd"/>
      <w:r w:rsidR="00C53E48" w:rsidRPr="00AD5753">
        <w:rPr>
          <w:sz w:val="24"/>
          <w:szCs w:val="24"/>
        </w:rPr>
        <w:br w:type="page"/>
      </w:r>
    </w:p>
    <w:p w14:paraId="7A088E94" w14:textId="260F7E3E" w:rsidR="00C53E48" w:rsidRDefault="00BE72E9" w:rsidP="00BE72E9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BE72E9">
        <w:rPr>
          <w:b/>
          <w:bCs/>
          <w:sz w:val="24"/>
          <w:szCs w:val="24"/>
        </w:rPr>
        <w:lastRenderedPageBreak/>
        <w:t>Swydd</w:t>
      </w:r>
      <w:proofErr w:type="spellEnd"/>
      <w:r w:rsidRPr="00BE72E9">
        <w:rPr>
          <w:b/>
          <w:bCs/>
          <w:sz w:val="24"/>
          <w:szCs w:val="24"/>
        </w:rPr>
        <w:t xml:space="preserve"> </w:t>
      </w:r>
      <w:proofErr w:type="spellStart"/>
      <w:r w:rsidRPr="00BE72E9">
        <w:rPr>
          <w:b/>
          <w:bCs/>
          <w:sz w:val="24"/>
          <w:szCs w:val="24"/>
        </w:rPr>
        <w:t>Ddisgrifiad</w:t>
      </w:r>
      <w:proofErr w:type="spellEnd"/>
      <w:r w:rsidRPr="00BE72E9">
        <w:rPr>
          <w:b/>
          <w:bCs/>
          <w:sz w:val="24"/>
          <w:szCs w:val="24"/>
        </w:rPr>
        <w:t xml:space="preserve"> </w:t>
      </w:r>
      <w:proofErr w:type="spellStart"/>
      <w:r w:rsidRPr="00BE72E9">
        <w:rPr>
          <w:b/>
          <w:bCs/>
          <w:sz w:val="24"/>
          <w:szCs w:val="24"/>
        </w:rPr>
        <w:t>Gweinyddwr</w:t>
      </w:r>
      <w:proofErr w:type="spellEnd"/>
    </w:p>
    <w:p w14:paraId="3B6AE86A" w14:textId="77777777" w:rsidR="00BE72E9" w:rsidRDefault="00BE72E9" w:rsidP="00BE72E9">
      <w:pPr>
        <w:spacing w:line="276" w:lineRule="auto"/>
        <w:jc w:val="center"/>
        <w:rPr>
          <w:sz w:val="24"/>
          <w:szCs w:val="24"/>
        </w:rPr>
      </w:pPr>
    </w:p>
    <w:p w14:paraId="50438EF3" w14:textId="77777777" w:rsidR="00EC7707" w:rsidRPr="00EC7707" w:rsidRDefault="00EC7707" w:rsidP="00EC7707">
      <w:pPr>
        <w:spacing w:line="276" w:lineRule="auto"/>
        <w:rPr>
          <w:sz w:val="24"/>
          <w:szCs w:val="24"/>
        </w:rPr>
      </w:pPr>
      <w:proofErr w:type="spellStart"/>
      <w:r w:rsidRPr="00EC7707">
        <w:rPr>
          <w:sz w:val="24"/>
          <w:szCs w:val="24"/>
        </w:rPr>
        <w:t>Rydym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chwilio</w:t>
      </w:r>
      <w:proofErr w:type="spellEnd"/>
      <w:r w:rsidRPr="00EC7707">
        <w:rPr>
          <w:sz w:val="24"/>
          <w:szCs w:val="24"/>
        </w:rPr>
        <w:t xml:space="preserve"> am </w:t>
      </w:r>
      <w:proofErr w:type="spellStart"/>
      <w:r w:rsidRPr="00EC7707">
        <w:rPr>
          <w:sz w:val="24"/>
          <w:szCs w:val="24"/>
        </w:rPr>
        <w:t>weinyddwr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disglair</w:t>
      </w:r>
      <w:proofErr w:type="spellEnd"/>
      <w:r w:rsidRPr="00EC7707">
        <w:rPr>
          <w:sz w:val="24"/>
          <w:szCs w:val="24"/>
        </w:rPr>
        <w:t xml:space="preserve"> i </w:t>
      </w:r>
      <w:proofErr w:type="spellStart"/>
      <w:r w:rsidRPr="00EC7707">
        <w:rPr>
          <w:sz w:val="24"/>
          <w:szCs w:val="24"/>
        </w:rPr>
        <w:t>gefnogi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ein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gwaith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cyllid</w:t>
      </w:r>
      <w:proofErr w:type="spellEnd"/>
      <w:r w:rsidRPr="00EC7707">
        <w:rPr>
          <w:sz w:val="24"/>
          <w:szCs w:val="24"/>
        </w:rPr>
        <w:t xml:space="preserve"> ac </w:t>
      </w:r>
      <w:proofErr w:type="spellStart"/>
      <w:r w:rsidRPr="00EC7707">
        <w:rPr>
          <w:sz w:val="24"/>
          <w:szCs w:val="24"/>
        </w:rPr>
        <w:t>Adnoddau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Dynol</w:t>
      </w:r>
      <w:proofErr w:type="spellEnd"/>
      <w:r w:rsidRPr="00EC7707">
        <w:rPr>
          <w:sz w:val="24"/>
          <w:szCs w:val="24"/>
        </w:rPr>
        <w:t xml:space="preserve">. </w:t>
      </w:r>
      <w:proofErr w:type="spellStart"/>
      <w:r w:rsidRPr="00EC7707">
        <w:rPr>
          <w:sz w:val="24"/>
          <w:szCs w:val="24"/>
        </w:rPr>
        <w:t>Bydd</w:t>
      </w:r>
      <w:proofErr w:type="spellEnd"/>
      <w:r w:rsidRPr="00EC7707">
        <w:rPr>
          <w:sz w:val="24"/>
          <w:szCs w:val="24"/>
        </w:rPr>
        <w:t xml:space="preserve"> y </w:t>
      </w:r>
      <w:proofErr w:type="spellStart"/>
      <w:r w:rsidRPr="00EC7707">
        <w:rPr>
          <w:sz w:val="24"/>
          <w:szCs w:val="24"/>
        </w:rPr>
        <w:t>Gweinyddwr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Tîm</w:t>
      </w:r>
      <w:proofErr w:type="spellEnd"/>
      <w:r w:rsidRPr="00EC7707">
        <w:rPr>
          <w:sz w:val="24"/>
          <w:szCs w:val="24"/>
        </w:rPr>
        <w:t xml:space="preserve">, a </w:t>
      </w:r>
      <w:proofErr w:type="spellStart"/>
      <w:r w:rsidRPr="00EC7707">
        <w:rPr>
          <w:sz w:val="24"/>
          <w:szCs w:val="24"/>
        </w:rPr>
        <w:t>fydd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atebol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i’r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Rheolwr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Cyllid</w:t>
      </w:r>
      <w:proofErr w:type="spellEnd"/>
      <w:r w:rsidRPr="00EC7707">
        <w:rPr>
          <w:sz w:val="24"/>
          <w:szCs w:val="24"/>
        </w:rPr>
        <w:t xml:space="preserve">,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cynorthwyo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tîm</w:t>
      </w:r>
      <w:proofErr w:type="spellEnd"/>
      <w:r w:rsidRPr="00EC7707">
        <w:rPr>
          <w:sz w:val="24"/>
          <w:szCs w:val="24"/>
        </w:rPr>
        <w:t xml:space="preserve"> Hijinx i </w:t>
      </w:r>
      <w:proofErr w:type="spellStart"/>
      <w:r w:rsidRPr="00EC7707">
        <w:rPr>
          <w:sz w:val="24"/>
          <w:szCs w:val="24"/>
        </w:rPr>
        <w:t>weithredu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systemau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effeithiol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ar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gyfer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rheoli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prosesau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Adnoddau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Dynol</w:t>
      </w:r>
      <w:proofErr w:type="spellEnd"/>
      <w:r w:rsidRPr="00EC7707">
        <w:rPr>
          <w:sz w:val="24"/>
          <w:szCs w:val="24"/>
        </w:rPr>
        <w:t xml:space="preserve"> a </w:t>
      </w:r>
      <w:proofErr w:type="spellStart"/>
      <w:r w:rsidRPr="00EC7707">
        <w:rPr>
          <w:sz w:val="24"/>
          <w:szCs w:val="24"/>
        </w:rPr>
        <w:t>chyllid</w:t>
      </w:r>
      <w:proofErr w:type="spellEnd"/>
      <w:r w:rsidRPr="00EC7707">
        <w:rPr>
          <w:sz w:val="24"/>
          <w:szCs w:val="24"/>
        </w:rPr>
        <w:t xml:space="preserve">. </w:t>
      </w:r>
    </w:p>
    <w:p w14:paraId="4ACFE176" w14:textId="77777777" w:rsidR="00EC7707" w:rsidRPr="00EC7707" w:rsidRDefault="00EC7707" w:rsidP="00EC7707">
      <w:pPr>
        <w:spacing w:line="276" w:lineRule="auto"/>
        <w:rPr>
          <w:sz w:val="24"/>
          <w:szCs w:val="24"/>
        </w:rPr>
      </w:pPr>
    </w:p>
    <w:p w14:paraId="761E443D" w14:textId="240935E6" w:rsidR="00426FA6" w:rsidRPr="00C53E48" w:rsidRDefault="00EC7707" w:rsidP="00EC7707">
      <w:pPr>
        <w:spacing w:line="276" w:lineRule="auto"/>
        <w:rPr>
          <w:sz w:val="24"/>
          <w:szCs w:val="24"/>
        </w:rPr>
      </w:pPr>
      <w:proofErr w:type="spellStart"/>
      <w:r w:rsidRPr="00EC7707">
        <w:rPr>
          <w:sz w:val="24"/>
          <w:szCs w:val="24"/>
        </w:rPr>
        <w:t>Os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ydych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drefnus</w:t>
      </w:r>
      <w:proofErr w:type="spellEnd"/>
      <w:r w:rsidRPr="00EC7707">
        <w:rPr>
          <w:sz w:val="24"/>
          <w:szCs w:val="24"/>
        </w:rPr>
        <w:t xml:space="preserve">, </w:t>
      </w:r>
      <w:proofErr w:type="spellStart"/>
      <w:r w:rsidRPr="00EC7707">
        <w:rPr>
          <w:sz w:val="24"/>
          <w:szCs w:val="24"/>
        </w:rPr>
        <w:t>gyda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rhywfaint</w:t>
      </w:r>
      <w:proofErr w:type="spellEnd"/>
      <w:r w:rsidRPr="00EC7707">
        <w:rPr>
          <w:sz w:val="24"/>
          <w:szCs w:val="24"/>
        </w:rPr>
        <w:t xml:space="preserve"> o </w:t>
      </w:r>
      <w:proofErr w:type="spellStart"/>
      <w:r w:rsidRPr="00EC7707">
        <w:rPr>
          <w:sz w:val="24"/>
          <w:szCs w:val="24"/>
        </w:rPr>
        <w:t>brofiad</w:t>
      </w:r>
      <w:proofErr w:type="spellEnd"/>
      <w:r w:rsidRPr="00EC7707">
        <w:rPr>
          <w:sz w:val="24"/>
          <w:szCs w:val="24"/>
        </w:rPr>
        <w:t xml:space="preserve"> o </w:t>
      </w:r>
      <w:proofErr w:type="spellStart"/>
      <w:r w:rsidRPr="00EC7707">
        <w:rPr>
          <w:sz w:val="24"/>
          <w:szCs w:val="24"/>
        </w:rPr>
        <w:t>brosesau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Adnoddau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Dynol</w:t>
      </w:r>
      <w:proofErr w:type="spellEnd"/>
      <w:r w:rsidRPr="00EC7707">
        <w:rPr>
          <w:sz w:val="24"/>
          <w:szCs w:val="24"/>
        </w:rPr>
        <w:t xml:space="preserve"> a </w:t>
      </w:r>
      <w:proofErr w:type="spellStart"/>
      <w:r w:rsidRPr="00EC7707">
        <w:rPr>
          <w:sz w:val="24"/>
          <w:szCs w:val="24"/>
        </w:rPr>
        <w:t>chyllid</w:t>
      </w:r>
      <w:proofErr w:type="spellEnd"/>
      <w:r w:rsidRPr="00EC7707">
        <w:rPr>
          <w:sz w:val="24"/>
          <w:szCs w:val="24"/>
        </w:rPr>
        <w:t xml:space="preserve"> ac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mwynhau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cael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trefn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ar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bethau</w:t>
      </w:r>
      <w:proofErr w:type="spellEnd"/>
      <w:r w:rsidRPr="00EC7707">
        <w:rPr>
          <w:sz w:val="24"/>
          <w:szCs w:val="24"/>
        </w:rPr>
        <w:t xml:space="preserve">, </w:t>
      </w:r>
      <w:proofErr w:type="spellStart"/>
      <w:r w:rsidRPr="00EC7707">
        <w:rPr>
          <w:sz w:val="24"/>
          <w:szCs w:val="24"/>
        </w:rPr>
        <w:t>gallai’r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swydd</w:t>
      </w:r>
      <w:proofErr w:type="spellEnd"/>
      <w:r w:rsidRPr="00EC7707">
        <w:rPr>
          <w:sz w:val="24"/>
          <w:szCs w:val="24"/>
        </w:rPr>
        <w:t xml:space="preserve"> hon </w:t>
      </w:r>
      <w:proofErr w:type="spellStart"/>
      <w:r w:rsidRPr="00EC7707">
        <w:rPr>
          <w:sz w:val="24"/>
          <w:szCs w:val="24"/>
        </w:rPr>
        <w:t>fod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berffaith</w:t>
      </w:r>
      <w:proofErr w:type="spellEnd"/>
      <w:r w:rsidRPr="00EC7707">
        <w:rPr>
          <w:sz w:val="24"/>
          <w:szCs w:val="24"/>
        </w:rPr>
        <w:t xml:space="preserve"> i chi. </w:t>
      </w:r>
      <w:proofErr w:type="spellStart"/>
      <w:r w:rsidRPr="00EC7707">
        <w:rPr>
          <w:sz w:val="24"/>
          <w:szCs w:val="24"/>
        </w:rPr>
        <w:t>Rydym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dîm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cyfeillgar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iawn</w:t>
      </w:r>
      <w:proofErr w:type="spellEnd"/>
      <w:r w:rsidRPr="00EC7707">
        <w:rPr>
          <w:sz w:val="24"/>
          <w:szCs w:val="24"/>
        </w:rPr>
        <w:t xml:space="preserve">, </w:t>
      </w:r>
      <w:proofErr w:type="spellStart"/>
      <w:r w:rsidRPr="00EC7707">
        <w:rPr>
          <w:sz w:val="24"/>
          <w:szCs w:val="24"/>
        </w:rPr>
        <w:t>ond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prysur</w:t>
      </w:r>
      <w:proofErr w:type="spellEnd"/>
      <w:r w:rsidRPr="00EC7707">
        <w:rPr>
          <w:sz w:val="24"/>
          <w:szCs w:val="24"/>
        </w:rPr>
        <w:t xml:space="preserve">, ac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chwilio</w:t>
      </w:r>
      <w:proofErr w:type="spellEnd"/>
      <w:r w:rsidRPr="00EC7707">
        <w:rPr>
          <w:sz w:val="24"/>
          <w:szCs w:val="24"/>
        </w:rPr>
        <w:t xml:space="preserve"> am </w:t>
      </w:r>
      <w:proofErr w:type="spellStart"/>
      <w:r w:rsidRPr="00EC7707">
        <w:rPr>
          <w:sz w:val="24"/>
          <w:szCs w:val="24"/>
        </w:rPr>
        <w:t>rywun</w:t>
      </w:r>
      <w:proofErr w:type="spellEnd"/>
      <w:r w:rsidRPr="00EC7707">
        <w:rPr>
          <w:sz w:val="24"/>
          <w:szCs w:val="24"/>
        </w:rPr>
        <w:t xml:space="preserve"> a </w:t>
      </w:r>
      <w:proofErr w:type="spellStart"/>
      <w:r w:rsidRPr="00EC7707">
        <w:rPr>
          <w:sz w:val="24"/>
          <w:szCs w:val="24"/>
        </w:rPr>
        <w:t>fydd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yn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gallu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deall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ein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systemau’n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gyflym</w:t>
      </w:r>
      <w:proofErr w:type="spellEnd"/>
      <w:r w:rsidRPr="00EC7707">
        <w:rPr>
          <w:sz w:val="24"/>
          <w:szCs w:val="24"/>
        </w:rPr>
        <w:t xml:space="preserve">, </w:t>
      </w:r>
      <w:proofErr w:type="spellStart"/>
      <w:r w:rsidRPr="00EC7707">
        <w:rPr>
          <w:sz w:val="24"/>
          <w:szCs w:val="24"/>
        </w:rPr>
        <w:t>a’n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helpu</w:t>
      </w:r>
      <w:proofErr w:type="spellEnd"/>
      <w:r w:rsidRPr="00EC7707">
        <w:rPr>
          <w:sz w:val="24"/>
          <w:szCs w:val="24"/>
        </w:rPr>
        <w:t xml:space="preserve"> i </w:t>
      </w:r>
      <w:proofErr w:type="spellStart"/>
      <w:r w:rsidRPr="00EC7707">
        <w:rPr>
          <w:sz w:val="24"/>
          <w:szCs w:val="24"/>
        </w:rPr>
        <w:t>ddatblygu</w:t>
      </w:r>
      <w:proofErr w:type="spellEnd"/>
      <w:r w:rsidRPr="00EC7707">
        <w:rPr>
          <w:sz w:val="24"/>
          <w:szCs w:val="24"/>
        </w:rPr>
        <w:t xml:space="preserve"> a </w:t>
      </w:r>
      <w:proofErr w:type="spellStart"/>
      <w:r w:rsidRPr="00EC7707">
        <w:rPr>
          <w:sz w:val="24"/>
          <w:szCs w:val="24"/>
        </w:rPr>
        <w:t>dod</w:t>
      </w:r>
      <w:proofErr w:type="spellEnd"/>
      <w:r w:rsidRPr="00EC7707">
        <w:rPr>
          <w:sz w:val="24"/>
          <w:szCs w:val="24"/>
        </w:rPr>
        <w:t xml:space="preserve"> o </w:t>
      </w:r>
      <w:proofErr w:type="spellStart"/>
      <w:r w:rsidRPr="00EC7707">
        <w:rPr>
          <w:sz w:val="24"/>
          <w:szCs w:val="24"/>
        </w:rPr>
        <w:t>hyd</w:t>
      </w:r>
      <w:proofErr w:type="spellEnd"/>
      <w:r w:rsidRPr="00EC7707">
        <w:rPr>
          <w:sz w:val="24"/>
          <w:szCs w:val="24"/>
        </w:rPr>
        <w:t xml:space="preserve"> i </w:t>
      </w:r>
      <w:proofErr w:type="spellStart"/>
      <w:r w:rsidRPr="00EC7707">
        <w:rPr>
          <w:sz w:val="24"/>
          <w:szCs w:val="24"/>
        </w:rPr>
        <w:t>arbedion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effeithlonrwydd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ar</w:t>
      </w:r>
      <w:proofErr w:type="spellEnd"/>
      <w:r w:rsidRPr="00EC7707">
        <w:rPr>
          <w:sz w:val="24"/>
          <w:szCs w:val="24"/>
        </w:rPr>
        <w:t xml:space="preserve"> </w:t>
      </w:r>
      <w:proofErr w:type="spellStart"/>
      <w:r w:rsidRPr="00EC7707">
        <w:rPr>
          <w:sz w:val="24"/>
          <w:szCs w:val="24"/>
        </w:rPr>
        <w:t>hyd</w:t>
      </w:r>
      <w:proofErr w:type="spellEnd"/>
      <w:r w:rsidRPr="00EC7707">
        <w:rPr>
          <w:sz w:val="24"/>
          <w:szCs w:val="24"/>
        </w:rPr>
        <w:t xml:space="preserve"> y </w:t>
      </w:r>
      <w:proofErr w:type="spellStart"/>
      <w:r w:rsidRPr="00EC7707">
        <w:rPr>
          <w:sz w:val="24"/>
          <w:szCs w:val="24"/>
        </w:rPr>
        <w:t>ffordd</w:t>
      </w:r>
      <w:proofErr w:type="spellEnd"/>
      <w:r w:rsidRPr="00EC7707">
        <w:rPr>
          <w:sz w:val="24"/>
          <w:szCs w:val="24"/>
        </w:rPr>
        <w:t>.</w:t>
      </w:r>
      <w:r w:rsidR="00426FA6" w:rsidRPr="00C53E48">
        <w:rPr>
          <w:sz w:val="24"/>
          <w:szCs w:val="24"/>
        </w:rPr>
        <w:t> </w:t>
      </w:r>
    </w:p>
    <w:p w14:paraId="2094A20F" w14:textId="77777777" w:rsidR="00EC7707" w:rsidRDefault="00EC7707" w:rsidP="00C53E48">
      <w:pPr>
        <w:spacing w:line="276" w:lineRule="auto"/>
        <w:rPr>
          <w:sz w:val="24"/>
          <w:szCs w:val="24"/>
        </w:rPr>
      </w:pPr>
    </w:p>
    <w:p w14:paraId="09DD62EB" w14:textId="57F913AD" w:rsidR="00426FA6" w:rsidRDefault="00401A73" w:rsidP="003C431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Swydd</w:t>
      </w:r>
      <w:proofErr w:type="spellEnd"/>
      <w:r w:rsidR="00426FA6" w:rsidRPr="00C53E48">
        <w:rPr>
          <w:sz w:val="24"/>
          <w:szCs w:val="24"/>
        </w:rPr>
        <w:t xml:space="preserve">: </w:t>
      </w:r>
      <w:r w:rsidR="00426FA6" w:rsidRPr="00C53E48">
        <w:rPr>
          <w:sz w:val="24"/>
          <w:szCs w:val="24"/>
        </w:rPr>
        <w:tab/>
      </w:r>
      <w:r w:rsidR="00426FA6" w:rsidRPr="00C53E48">
        <w:rPr>
          <w:sz w:val="24"/>
          <w:szCs w:val="24"/>
        </w:rPr>
        <w:tab/>
      </w:r>
      <w:r w:rsidR="00C53E48">
        <w:rPr>
          <w:sz w:val="24"/>
          <w:szCs w:val="24"/>
        </w:rPr>
        <w:tab/>
      </w:r>
      <w:proofErr w:type="spellStart"/>
      <w:r w:rsidRPr="00401A73">
        <w:rPr>
          <w:sz w:val="24"/>
          <w:szCs w:val="24"/>
        </w:rPr>
        <w:t>Gweinyddwr</w:t>
      </w:r>
      <w:proofErr w:type="spellEnd"/>
    </w:p>
    <w:p w14:paraId="1EA74982" w14:textId="77777777" w:rsidR="00FB156C" w:rsidRPr="00FB156C" w:rsidRDefault="00E02E52" w:rsidP="003C4318">
      <w:pPr>
        <w:spacing w:before="240" w:after="120" w:line="276" w:lineRule="auto"/>
        <w:rPr>
          <w:sz w:val="24"/>
          <w:szCs w:val="24"/>
          <w:lang w:eastAsia="en-US"/>
        </w:rPr>
      </w:pPr>
      <w:proofErr w:type="spellStart"/>
      <w:r w:rsidRPr="00E02E52">
        <w:rPr>
          <w:sz w:val="24"/>
          <w:szCs w:val="24"/>
        </w:rPr>
        <w:t>Rheolwr</w:t>
      </w:r>
      <w:proofErr w:type="spellEnd"/>
      <w:r w:rsidRPr="00E02E52">
        <w:rPr>
          <w:sz w:val="24"/>
          <w:szCs w:val="24"/>
        </w:rPr>
        <w:t xml:space="preserve"> </w:t>
      </w:r>
      <w:proofErr w:type="spellStart"/>
      <w:r w:rsidRPr="00E02E52">
        <w:rPr>
          <w:sz w:val="24"/>
          <w:szCs w:val="24"/>
        </w:rPr>
        <w:t>Llinell</w:t>
      </w:r>
      <w:proofErr w:type="spellEnd"/>
      <w:r w:rsidR="00426FA6" w:rsidRPr="00C53E48">
        <w:rPr>
          <w:sz w:val="24"/>
          <w:szCs w:val="24"/>
        </w:rPr>
        <w:t xml:space="preserve">: </w:t>
      </w:r>
      <w:r w:rsidR="00426FA6" w:rsidRPr="00C53E48">
        <w:rPr>
          <w:sz w:val="24"/>
          <w:szCs w:val="24"/>
        </w:rPr>
        <w:tab/>
      </w:r>
      <w:r w:rsidR="00426FA6" w:rsidRPr="00C53E48">
        <w:rPr>
          <w:sz w:val="24"/>
          <w:szCs w:val="24"/>
        </w:rPr>
        <w:tab/>
      </w:r>
      <w:proofErr w:type="spellStart"/>
      <w:r w:rsidR="00FB156C" w:rsidRPr="00FB156C">
        <w:rPr>
          <w:sz w:val="24"/>
          <w:szCs w:val="24"/>
        </w:rPr>
        <w:t>Rheolwr</w:t>
      </w:r>
      <w:proofErr w:type="spellEnd"/>
      <w:r w:rsidR="00FB156C" w:rsidRPr="00FB156C">
        <w:rPr>
          <w:sz w:val="24"/>
          <w:szCs w:val="24"/>
        </w:rPr>
        <w:t xml:space="preserve"> </w:t>
      </w:r>
      <w:proofErr w:type="spellStart"/>
      <w:r w:rsidR="00FB156C" w:rsidRPr="00FB156C">
        <w:rPr>
          <w:sz w:val="24"/>
          <w:szCs w:val="24"/>
        </w:rPr>
        <w:t>Cyllid</w:t>
      </w:r>
      <w:proofErr w:type="spellEnd"/>
      <w:r w:rsidR="00FB156C" w:rsidRPr="00FB156C">
        <w:rPr>
          <w:sz w:val="24"/>
          <w:szCs w:val="24"/>
        </w:rPr>
        <w:t xml:space="preserve">  </w:t>
      </w:r>
    </w:p>
    <w:p w14:paraId="7AF586A3" w14:textId="47BACA01" w:rsidR="00DB071D" w:rsidRPr="003C4318" w:rsidRDefault="00DB071D" w:rsidP="003E6E97">
      <w:pPr>
        <w:spacing w:line="276" w:lineRule="auto"/>
        <w:ind w:left="2880" w:hanging="2880"/>
        <w:rPr>
          <w:sz w:val="24"/>
          <w:szCs w:val="24"/>
          <w:lang w:eastAsia="en-US"/>
        </w:rPr>
      </w:pPr>
      <w:proofErr w:type="spellStart"/>
      <w:r w:rsidRPr="003C4318">
        <w:rPr>
          <w:sz w:val="24"/>
          <w:szCs w:val="24"/>
        </w:rPr>
        <w:t>Oriau</w:t>
      </w:r>
      <w:proofErr w:type="spellEnd"/>
      <w:r w:rsidRPr="003C4318">
        <w:rPr>
          <w:sz w:val="24"/>
          <w:szCs w:val="24"/>
        </w:rPr>
        <w:t xml:space="preserve"> a </w:t>
      </w:r>
      <w:proofErr w:type="spellStart"/>
      <w:r w:rsidRPr="003C4318">
        <w:rPr>
          <w:sz w:val="24"/>
          <w:szCs w:val="24"/>
        </w:rPr>
        <w:t>Chontract</w:t>
      </w:r>
      <w:proofErr w:type="spellEnd"/>
      <w:r w:rsidRPr="003C4318">
        <w:rPr>
          <w:sz w:val="24"/>
          <w:szCs w:val="24"/>
        </w:rPr>
        <w:t>:</w:t>
      </w:r>
      <w:r w:rsidRPr="003C4318">
        <w:rPr>
          <w:sz w:val="24"/>
          <w:szCs w:val="24"/>
        </w:rPr>
        <w:tab/>
      </w:r>
      <w:proofErr w:type="spellStart"/>
      <w:r w:rsidRPr="003C4318">
        <w:rPr>
          <w:sz w:val="24"/>
          <w:szCs w:val="24"/>
        </w:rPr>
        <w:t>Amser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llawn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gyda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rhywfaint</w:t>
      </w:r>
      <w:proofErr w:type="spellEnd"/>
      <w:r w:rsidRPr="003C4318">
        <w:rPr>
          <w:sz w:val="24"/>
          <w:szCs w:val="24"/>
        </w:rPr>
        <w:t xml:space="preserve"> o </w:t>
      </w:r>
      <w:proofErr w:type="spellStart"/>
      <w:r w:rsidRPr="003C4318">
        <w:rPr>
          <w:sz w:val="24"/>
          <w:szCs w:val="24"/>
        </w:rPr>
        <w:t>waith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gyda’r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nos</w:t>
      </w:r>
      <w:proofErr w:type="spellEnd"/>
      <w:r w:rsidRPr="003C4318">
        <w:rPr>
          <w:sz w:val="24"/>
          <w:szCs w:val="24"/>
        </w:rPr>
        <w:t xml:space="preserve"> ac </w:t>
      </w:r>
      <w:proofErr w:type="spellStart"/>
      <w:r w:rsidRPr="003C4318">
        <w:rPr>
          <w:sz w:val="24"/>
          <w:szCs w:val="24"/>
        </w:rPr>
        <w:t>ar</w:t>
      </w:r>
      <w:proofErr w:type="spellEnd"/>
      <w:r w:rsidRPr="003C4318">
        <w:rPr>
          <w:sz w:val="24"/>
          <w:szCs w:val="24"/>
        </w:rPr>
        <w:t xml:space="preserve"> y </w:t>
      </w:r>
      <w:proofErr w:type="spellStart"/>
      <w:r w:rsidRPr="003C4318">
        <w:rPr>
          <w:sz w:val="24"/>
          <w:szCs w:val="24"/>
        </w:rPr>
        <w:t>penwythnos</w:t>
      </w:r>
      <w:proofErr w:type="spellEnd"/>
      <w:r w:rsidRPr="003C4318">
        <w:rPr>
          <w:sz w:val="24"/>
          <w:szCs w:val="24"/>
        </w:rPr>
        <w:t xml:space="preserve"> y </w:t>
      </w:r>
      <w:proofErr w:type="spellStart"/>
      <w:r w:rsidRPr="003C4318">
        <w:rPr>
          <w:sz w:val="24"/>
          <w:szCs w:val="24"/>
        </w:rPr>
        <w:t>rhoddir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amser</w:t>
      </w:r>
      <w:proofErr w:type="spellEnd"/>
      <w:r w:rsidRPr="003C4318">
        <w:rPr>
          <w:sz w:val="24"/>
          <w:szCs w:val="24"/>
        </w:rPr>
        <w:t xml:space="preserve"> i </w:t>
      </w:r>
      <w:proofErr w:type="spellStart"/>
      <w:r w:rsidRPr="003C4318">
        <w:rPr>
          <w:sz w:val="24"/>
          <w:szCs w:val="24"/>
        </w:rPr>
        <w:t>ffwrdd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ei</w:t>
      </w:r>
      <w:proofErr w:type="spellEnd"/>
      <w:r w:rsidRPr="003C4318">
        <w:rPr>
          <w:sz w:val="24"/>
          <w:szCs w:val="24"/>
        </w:rPr>
        <w:t xml:space="preserve"> le. </w:t>
      </w:r>
      <w:proofErr w:type="spellStart"/>
      <w:r w:rsidRPr="003C4318">
        <w:rPr>
          <w:sz w:val="24"/>
          <w:szCs w:val="24"/>
        </w:rPr>
        <w:t>Rôl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barhaol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yw</w:t>
      </w:r>
      <w:proofErr w:type="spellEnd"/>
      <w:r w:rsidRPr="003C4318">
        <w:rPr>
          <w:sz w:val="24"/>
          <w:szCs w:val="24"/>
        </w:rPr>
        <w:t xml:space="preserve"> hon. </w:t>
      </w:r>
    </w:p>
    <w:p w14:paraId="252BD0FA" w14:textId="6F504652" w:rsidR="003C4318" w:rsidRPr="003C4318" w:rsidRDefault="003C4318" w:rsidP="003C4318">
      <w:pPr>
        <w:spacing w:before="240" w:after="120" w:line="276" w:lineRule="auto"/>
        <w:ind w:left="2880" w:hanging="2880"/>
        <w:rPr>
          <w:sz w:val="24"/>
          <w:szCs w:val="24"/>
          <w:lang w:eastAsia="en-US"/>
        </w:rPr>
      </w:pPr>
      <w:proofErr w:type="spellStart"/>
      <w:r w:rsidRPr="003C4318">
        <w:rPr>
          <w:sz w:val="24"/>
          <w:szCs w:val="24"/>
        </w:rPr>
        <w:t>Lleoliad</w:t>
      </w:r>
      <w:proofErr w:type="spellEnd"/>
      <w:r w:rsidRPr="003C4318">
        <w:rPr>
          <w:sz w:val="24"/>
          <w:szCs w:val="24"/>
        </w:rPr>
        <w:t xml:space="preserve">: </w:t>
      </w:r>
      <w:r w:rsidRPr="003C4318">
        <w:rPr>
          <w:sz w:val="24"/>
          <w:szCs w:val="24"/>
        </w:rPr>
        <w:tab/>
      </w:r>
      <w:proofErr w:type="spellStart"/>
      <w:r w:rsidRPr="003C4318">
        <w:rPr>
          <w:sz w:val="24"/>
          <w:szCs w:val="24"/>
        </w:rPr>
        <w:t>Rôl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ddesg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yw</w:t>
      </w:r>
      <w:proofErr w:type="spellEnd"/>
      <w:r w:rsidRPr="003C4318">
        <w:rPr>
          <w:sz w:val="24"/>
          <w:szCs w:val="24"/>
        </w:rPr>
        <w:t xml:space="preserve"> hon ac </w:t>
      </w:r>
      <w:proofErr w:type="spellStart"/>
      <w:r w:rsidRPr="003C4318">
        <w:rPr>
          <w:sz w:val="24"/>
          <w:szCs w:val="24"/>
        </w:rPr>
        <w:t>ystyrir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gweithio</w:t>
      </w:r>
      <w:proofErr w:type="spellEnd"/>
      <w:r w:rsidRPr="003C4318">
        <w:rPr>
          <w:sz w:val="24"/>
          <w:szCs w:val="24"/>
        </w:rPr>
        <w:t xml:space="preserve"> o bell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rhan-amser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ochr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ochr</w:t>
      </w:r>
      <w:proofErr w:type="spellEnd"/>
      <w:r w:rsidRPr="003C4318">
        <w:rPr>
          <w:sz w:val="24"/>
          <w:szCs w:val="24"/>
        </w:rPr>
        <w:t xml:space="preserve"> ag </w:t>
      </w:r>
      <w:proofErr w:type="spellStart"/>
      <w:r w:rsidRPr="003C4318">
        <w:rPr>
          <w:sz w:val="24"/>
          <w:szCs w:val="24"/>
        </w:rPr>
        <w:t>amser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rheolaidd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Swyddfa</w:t>
      </w:r>
      <w:proofErr w:type="spellEnd"/>
      <w:r w:rsidRPr="003C4318">
        <w:rPr>
          <w:sz w:val="24"/>
          <w:szCs w:val="24"/>
        </w:rPr>
        <w:t xml:space="preserve"> Hijinx </w:t>
      </w:r>
      <w:proofErr w:type="spellStart"/>
      <w:r w:rsidRPr="003C4318">
        <w:rPr>
          <w:sz w:val="24"/>
          <w:szCs w:val="24"/>
        </w:rPr>
        <w:t>yng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Nghanolfan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Mileniwm</w:t>
      </w:r>
      <w:proofErr w:type="spellEnd"/>
      <w:r w:rsidRPr="003C4318">
        <w:rPr>
          <w:sz w:val="24"/>
          <w:szCs w:val="24"/>
        </w:rPr>
        <w:t xml:space="preserve"> Cymru – </w:t>
      </w:r>
      <w:proofErr w:type="spellStart"/>
      <w:r w:rsidRPr="003C4318">
        <w:rPr>
          <w:sz w:val="24"/>
          <w:szCs w:val="24"/>
        </w:rPr>
        <w:t>i’w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gytuno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gyda’r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tîm</w:t>
      </w:r>
      <w:proofErr w:type="spellEnd"/>
      <w:r w:rsidRPr="003C4318">
        <w:rPr>
          <w:sz w:val="24"/>
          <w:szCs w:val="24"/>
        </w:rPr>
        <w:t>.</w:t>
      </w:r>
    </w:p>
    <w:p w14:paraId="1CFCCB9B" w14:textId="75A6A927" w:rsidR="003C4318" w:rsidRPr="003C4318" w:rsidRDefault="003C4318" w:rsidP="003C4318">
      <w:pPr>
        <w:spacing w:before="240" w:line="276" w:lineRule="auto"/>
        <w:rPr>
          <w:sz w:val="24"/>
          <w:szCs w:val="24"/>
          <w:lang w:val="en-US"/>
        </w:rPr>
      </w:pPr>
      <w:proofErr w:type="spellStart"/>
      <w:r w:rsidRPr="003C4318">
        <w:rPr>
          <w:sz w:val="24"/>
          <w:szCs w:val="24"/>
        </w:rPr>
        <w:t>Cyflog</w:t>
      </w:r>
      <w:proofErr w:type="spellEnd"/>
      <w:r w:rsidRPr="003C4318">
        <w:rPr>
          <w:sz w:val="24"/>
          <w:szCs w:val="24"/>
        </w:rPr>
        <w:t xml:space="preserve"> a </w:t>
      </w:r>
      <w:proofErr w:type="spellStart"/>
      <w:r w:rsidRPr="003C4318">
        <w:rPr>
          <w:sz w:val="24"/>
          <w:szCs w:val="24"/>
        </w:rPr>
        <w:t>Buddion</w:t>
      </w:r>
      <w:proofErr w:type="spellEnd"/>
      <w:r w:rsidRPr="003C4318">
        <w:rPr>
          <w:sz w:val="24"/>
          <w:szCs w:val="24"/>
        </w:rPr>
        <w:t>:</w:t>
      </w:r>
      <w:r w:rsidRPr="003C43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318">
        <w:rPr>
          <w:sz w:val="24"/>
          <w:szCs w:val="24"/>
        </w:rPr>
        <w:t>£25,000</w:t>
      </w:r>
    </w:p>
    <w:p w14:paraId="291BC969" w14:textId="77777777" w:rsidR="003C4318" w:rsidRPr="003C4318" w:rsidRDefault="003C4318" w:rsidP="003C4318">
      <w:pPr>
        <w:spacing w:line="276" w:lineRule="auto"/>
        <w:ind w:left="2880"/>
        <w:rPr>
          <w:sz w:val="24"/>
          <w:szCs w:val="24"/>
        </w:rPr>
      </w:pPr>
      <w:r w:rsidRPr="003C4318">
        <w:rPr>
          <w:sz w:val="24"/>
          <w:szCs w:val="24"/>
        </w:rPr>
        <w:t xml:space="preserve">Mae Hijinx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cynnig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cynllun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pensiwn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gweithle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trwy</w:t>
      </w:r>
      <w:proofErr w:type="spellEnd"/>
      <w:r w:rsidRPr="003C4318">
        <w:rPr>
          <w:sz w:val="24"/>
          <w:szCs w:val="24"/>
        </w:rPr>
        <w:t xml:space="preserve"> Nest, </w:t>
      </w:r>
      <w:proofErr w:type="spellStart"/>
      <w:r w:rsidRPr="003C4318">
        <w:rPr>
          <w:sz w:val="24"/>
          <w:szCs w:val="24"/>
        </w:rPr>
        <w:t>cynllun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Beicio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i’r</w:t>
      </w:r>
      <w:proofErr w:type="spellEnd"/>
      <w:r w:rsidRPr="003C4318">
        <w:rPr>
          <w:sz w:val="24"/>
          <w:szCs w:val="24"/>
        </w:rPr>
        <w:t xml:space="preserve"> Gwaith, </w:t>
      </w:r>
      <w:proofErr w:type="spellStart"/>
      <w:r w:rsidRPr="003C4318">
        <w:rPr>
          <w:sz w:val="24"/>
          <w:szCs w:val="24"/>
        </w:rPr>
        <w:t>cymorth</w:t>
      </w:r>
      <w:proofErr w:type="spellEnd"/>
      <w:r w:rsidRPr="003C4318">
        <w:rPr>
          <w:sz w:val="24"/>
          <w:szCs w:val="24"/>
        </w:rPr>
        <w:t xml:space="preserve"> i </w:t>
      </w:r>
      <w:proofErr w:type="spellStart"/>
      <w:r w:rsidRPr="003C4318">
        <w:rPr>
          <w:sz w:val="24"/>
          <w:szCs w:val="24"/>
        </w:rPr>
        <w:t>ddysgu</w:t>
      </w:r>
      <w:proofErr w:type="spellEnd"/>
      <w:r w:rsidRPr="003C4318">
        <w:rPr>
          <w:sz w:val="24"/>
          <w:szCs w:val="24"/>
        </w:rPr>
        <w:t xml:space="preserve"> Cymraeg, a </w:t>
      </w:r>
      <w:proofErr w:type="spellStart"/>
      <w:r w:rsidRPr="003C4318">
        <w:rPr>
          <w:sz w:val="24"/>
          <w:szCs w:val="24"/>
        </w:rPr>
        <w:t>Rhaglen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Cymorth</w:t>
      </w:r>
      <w:proofErr w:type="spellEnd"/>
      <w:r w:rsidRPr="003C4318">
        <w:rPr>
          <w:sz w:val="24"/>
          <w:szCs w:val="24"/>
        </w:rPr>
        <w:t xml:space="preserve"> i </w:t>
      </w:r>
      <w:proofErr w:type="spellStart"/>
      <w:r w:rsidRPr="003C4318">
        <w:rPr>
          <w:sz w:val="24"/>
          <w:szCs w:val="24"/>
        </w:rPr>
        <w:t>Weithwyr</w:t>
      </w:r>
      <w:proofErr w:type="spellEnd"/>
      <w:r w:rsidRPr="003C4318">
        <w:rPr>
          <w:sz w:val="24"/>
          <w:szCs w:val="24"/>
        </w:rPr>
        <w:t>.</w:t>
      </w:r>
    </w:p>
    <w:p w14:paraId="2A0A7B4A" w14:textId="77777777" w:rsidR="003C4318" w:rsidRPr="003C4318" w:rsidRDefault="003C4318" w:rsidP="003C4318">
      <w:pPr>
        <w:spacing w:line="276" w:lineRule="auto"/>
        <w:ind w:left="2880"/>
        <w:rPr>
          <w:sz w:val="24"/>
          <w:szCs w:val="24"/>
        </w:rPr>
      </w:pPr>
      <w:r w:rsidRPr="003C4318">
        <w:rPr>
          <w:sz w:val="24"/>
          <w:szCs w:val="24"/>
        </w:rPr>
        <w:t xml:space="preserve">Mae Hijinx </w:t>
      </w:r>
      <w:proofErr w:type="spellStart"/>
      <w:r w:rsidRPr="003C4318">
        <w:rPr>
          <w:sz w:val="24"/>
          <w:szCs w:val="24"/>
        </w:rPr>
        <w:t>wedi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ymrwymo</w:t>
      </w:r>
      <w:proofErr w:type="spellEnd"/>
      <w:r w:rsidRPr="003C4318">
        <w:rPr>
          <w:sz w:val="24"/>
          <w:szCs w:val="24"/>
        </w:rPr>
        <w:t xml:space="preserve"> i </w:t>
      </w:r>
      <w:proofErr w:type="spellStart"/>
      <w:r w:rsidRPr="003C4318">
        <w:rPr>
          <w:sz w:val="24"/>
          <w:szCs w:val="24"/>
        </w:rPr>
        <w:t>gefnogi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datblygiad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proffesiynol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parhaus</w:t>
      </w:r>
      <w:proofErr w:type="spellEnd"/>
      <w:r w:rsidRPr="003C4318">
        <w:rPr>
          <w:sz w:val="24"/>
          <w:szCs w:val="24"/>
        </w:rPr>
        <w:t xml:space="preserve"> a </w:t>
      </w:r>
      <w:proofErr w:type="spellStart"/>
      <w:r w:rsidRPr="003C4318">
        <w:rPr>
          <w:sz w:val="24"/>
          <w:szCs w:val="24"/>
        </w:rPr>
        <w:t>bydd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gweithio’n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agos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gyda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deiliad</w:t>
      </w:r>
      <w:proofErr w:type="spellEnd"/>
      <w:r w:rsidRPr="003C4318">
        <w:rPr>
          <w:sz w:val="24"/>
          <w:szCs w:val="24"/>
        </w:rPr>
        <w:t xml:space="preserve"> y </w:t>
      </w:r>
      <w:proofErr w:type="spellStart"/>
      <w:r w:rsidRPr="003C4318">
        <w:rPr>
          <w:sz w:val="24"/>
          <w:szCs w:val="24"/>
        </w:rPr>
        <w:t>swydd</w:t>
      </w:r>
      <w:proofErr w:type="spellEnd"/>
      <w:r w:rsidRPr="003C4318">
        <w:rPr>
          <w:sz w:val="24"/>
          <w:szCs w:val="24"/>
        </w:rPr>
        <w:t xml:space="preserve"> i </w:t>
      </w:r>
      <w:proofErr w:type="spellStart"/>
      <w:r w:rsidRPr="003C4318">
        <w:rPr>
          <w:sz w:val="24"/>
          <w:szCs w:val="24"/>
        </w:rPr>
        <w:t>sicrhau</w:t>
      </w:r>
      <w:proofErr w:type="spellEnd"/>
      <w:r w:rsidRPr="003C4318">
        <w:rPr>
          <w:sz w:val="24"/>
          <w:szCs w:val="24"/>
        </w:rPr>
        <w:t xml:space="preserve"> bod </w:t>
      </w:r>
      <w:proofErr w:type="spellStart"/>
      <w:r w:rsidRPr="003C4318">
        <w:rPr>
          <w:sz w:val="24"/>
          <w:szCs w:val="24"/>
        </w:rPr>
        <w:t>ei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anghenion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cael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ei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fodloni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y </w:t>
      </w:r>
      <w:proofErr w:type="spellStart"/>
      <w:r w:rsidRPr="003C4318">
        <w:rPr>
          <w:sz w:val="24"/>
          <w:szCs w:val="24"/>
        </w:rPr>
        <w:t>maes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hwn</w:t>
      </w:r>
      <w:proofErr w:type="spellEnd"/>
      <w:r w:rsidRPr="003C4318">
        <w:rPr>
          <w:sz w:val="24"/>
          <w:szCs w:val="24"/>
        </w:rPr>
        <w:t>.</w:t>
      </w:r>
    </w:p>
    <w:p w14:paraId="6F289DEC" w14:textId="15B436A1" w:rsidR="003C4318" w:rsidRPr="003C4318" w:rsidRDefault="003C4318" w:rsidP="003C4318">
      <w:pPr>
        <w:spacing w:before="240" w:after="120" w:line="276" w:lineRule="auto"/>
        <w:ind w:left="2160" w:hanging="2160"/>
        <w:rPr>
          <w:sz w:val="24"/>
          <w:szCs w:val="24"/>
        </w:rPr>
      </w:pPr>
      <w:proofErr w:type="spellStart"/>
      <w:r w:rsidRPr="003C4318">
        <w:rPr>
          <w:sz w:val="24"/>
          <w:szCs w:val="24"/>
        </w:rPr>
        <w:t>Hawl</w:t>
      </w:r>
      <w:proofErr w:type="spellEnd"/>
      <w:r w:rsidRPr="003C4318">
        <w:rPr>
          <w:sz w:val="24"/>
          <w:szCs w:val="24"/>
        </w:rPr>
        <w:t xml:space="preserve"> i </w:t>
      </w:r>
      <w:proofErr w:type="spellStart"/>
      <w:r w:rsidRPr="003C4318">
        <w:rPr>
          <w:sz w:val="24"/>
          <w:szCs w:val="24"/>
        </w:rPr>
        <w:t>wyliau</w:t>
      </w:r>
      <w:proofErr w:type="spellEnd"/>
      <w:r w:rsidRPr="003C4318">
        <w:rPr>
          <w:sz w:val="24"/>
          <w:szCs w:val="24"/>
        </w:rPr>
        <w:t xml:space="preserve">: </w:t>
      </w:r>
      <w:r w:rsidRPr="003C43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318">
        <w:rPr>
          <w:sz w:val="24"/>
          <w:szCs w:val="24"/>
        </w:rPr>
        <w:t xml:space="preserve">25 </w:t>
      </w:r>
      <w:proofErr w:type="spellStart"/>
      <w:r w:rsidRPr="003C4318">
        <w:rPr>
          <w:sz w:val="24"/>
          <w:szCs w:val="24"/>
        </w:rPr>
        <w:t>niwrnod</w:t>
      </w:r>
      <w:proofErr w:type="spellEnd"/>
      <w:r w:rsidRPr="003C4318">
        <w:rPr>
          <w:sz w:val="24"/>
          <w:szCs w:val="24"/>
        </w:rPr>
        <w:t xml:space="preserve"> o </w:t>
      </w:r>
      <w:proofErr w:type="spellStart"/>
      <w:r w:rsidRPr="003C4318">
        <w:rPr>
          <w:sz w:val="24"/>
          <w:szCs w:val="24"/>
        </w:rPr>
        <w:t>wyliau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blynyddol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ogystal</w:t>
      </w:r>
      <w:proofErr w:type="spellEnd"/>
      <w:r w:rsidRPr="003C4318">
        <w:rPr>
          <w:sz w:val="24"/>
          <w:szCs w:val="24"/>
        </w:rPr>
        <w:t xml:space="preserve"> â </w:t>
      </w:r>
      <w:proofErr w:type="spellStart"/>
      <w:r w:rsidRPr="003C4318">
        <w:rPr>
          <w:sz w:val="24"/>
          <w:szCs w:val="24"/>
        </w:rPr>
        <w:t>gwyliau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banc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statudol</w:t>
      </w:r>
      <w:proofErr w:type="spellEnd"/>
    </w:p>
    <w:p w14:paraId="043F50FD" w14:textId="6163DE18" w:rsidR="003C4318" w:rsidRPr="003C4318" w:rsidRDefault="003C4318" w:rsidP="003C4318">
      <w:pPr>
        <w:spacing w:before="240" w:after="120" w:line="276" w:lineRule="auto"/>
        <w:ind w:left="2880" w:hanging="2880"/>
        <w:rPr>
          <w:sz w:val="24"/>
          <w:szCs w:val="24"/>
        </w:rPr>
      </w:pPr>
      <w:proofErr w:type="spellStart"/>
      <w:r w:rsidRPr="003C4318">
        <w:rPr>
          <w:sz w:val="24"/>
          <w:szCs w:val="24"/>
        </w:rPr>
        <w:t>Diogelu</w:t>
      </w:r>
      <w:proofErr w:type="spellEnd"/>
      <w:r w:rsidRPr="003C4318">
        <w:rPr>
          <w:sz w:val="24"/>
          <w:szCs w:val="24"/>
        </w:rPr>
        <w:t>:</w:t>
      </w:r>
      <w:r w:rsidRPr="003C4318">
        <w:rPr>
          <w:sz w:val="24"/>
          <w:szCs w:val="24"/>
        </w:rPr>
        <w:tab/>
        <w:t xml:space="preserve">Mae </w:t>
      </w:r>
      <w:proofErr w:type="spellStart"/>
      <w:r w:rsidRPr="003C4318">
        <w:rPr>
          <w:sz w:val="24"/>
          <w:szCs w:val="24"/>
        </w:rPr>
        <w:t>cynnig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cyflogaeth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amodol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ar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wiriad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manylach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gan</w:t>
      </w:r>
      <w:proofErr w:type="spellEnd"/>
      <w:r w:rsidRPr="003C4318">
        <w:rPr>
          <w:sz w:val="24"/>
          <w:szCs w:val="24"/>
        </w:rPr>
        <w:t xml:space="preserve"> y </w:t>
      </w:r>
      <w:proofErr w:type="spellStart"/>
      <w:r w:rsidRPr="003C4318">
        <w:rPr>
          <w:sz w:val="24"/>
          <w:szCs w:val="24"/>
        </w:rPr>
        <w:t>Gwasanaeth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Datgelu</w:t>
      </w:r>
      <w:proofErr w:type="spellEnd"/>
      <w:r w:rsidRPr="003C4318">
        <w:rPr>
          <w:sz w:val="24"/>
          <w:szCs w:val="24"/>
        </w:rPr>
        <w:t xml:space="preserve"> a </w:t>
      </w:r>
      <w:proofErr w:type="spellStart"/>
      <w:r w:rsidRPr="003C4318">
        <w:rPr>
          <w:sz w:val="24"/>
          <w:szCs w:val="24"/>
        </w:rPr>
        <w:t>Gwahardd</w:t>
      </w:r>
      <w:proofErr w:type="spellEnd"/>
      <w:r w:rsidRPr="003C4318">
        <w:rPr>
          <w:sz w:val="24"/>
          <w:szCs w:val="24"/>
        </w:rPr>
        <w:t xml:space="preserve"> (DBS)</w:t>
      </w:r>
    </w:p>
    <w:p w14:paraId="0C129CE8" w14:textId="4F4C3B40" w:rsidR="003C4318" w:rsidRPr="003C4318" w:rsidRDefault="003C4318" w:rsidP="003C4318">
      <w:pPr>
        <w:spacing w:before="240" w:after="120" w:line="276" w:lineRule="auto"/>
        <w:ind w:left="2880" w:hanging="2880"/>
        <w:rPr>
          <w:sz w:val="24"/>
          <w:szCs w:val="24"/>
        </w:rPr>
      </w:pPr>
      <w:proofErr w:type="spellStart"/>
      <w:r w:rsidRPr="003C4318">
        <w:rPr>
          <w:sz w:val="24"/>
          <w:szCs w:val="24"/>
        </w:rPr>
        <w:t>Hawl</w:t>
      </w:r>
      <w:proofErr w:type="spellEnd"/>
      <w:r w:rsidRPr="003C4318">
        <w:rPr>
          <w:sz w:val="24"/>
          <w:szCs w:val="24"/>
        </w:rPr>
        <w:t xml:space="preserve"> i </w:t>
      </w:r>
      <w:proofErr w:type="spellStart"/>
      <w:r w:rsidRPr="003C4318">
        <w:rPr>
          <w:sz w:val="24"/>
          <w:szCs w:val="24"/>
        </w:rPr>
        <w:t>weithio</w:t>
      </w:r>
      <w:proofErr w:type="spellEnd"/>
      <w:r w:rsidRPr="003C4318">
        <w:rPr>
          <w:sz w:val="24"/>
          <w:szCs w:val="24"/>
        </w:rPr>
        <w:t>:</w:t>
      </w:r>
      <w:r w:rsidRPr="003C4318">
        <w:rPr>
          <w:sz w:val="24"/>
          <w:szCs w:val="24"/>
        </w:rPr>
        <w:tab/>
      </w:r>
      <w:proofErr w:type="spellStart"/>
      <w:r w:rsidRPr="003C4318">
        <w:rPr>
          <w:sz w:val="24"/>
          <w:szCs w:val="24"/>
        </w:rPr>
        <w:t>Bydd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ofynnol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i’r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ymgeisydd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llwyddiannus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ddarparu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dogfennau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sy’n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dangos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ei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hawl</w:t>
      </w:r>
      <w:proofErr w:type="spellEnd"/>
      <w:r w:rsidRPr="003C4318">
        <w:rPr>
          <w:sz w:val="24"/>
          <w:szCs w:val="24"/>
        </w:rPr>
        <w:t xml:space="preserve"> i </w:t>
      </w:r>
      <w:proofErr w:type="spellStart"/>
      <w:r w:rsidRPr="003C4318">
        <w:rPr>
          <w:sz w:val="24"/>
          <w:szCs w:val="24"/>
        </w:rPr>
        <w:t>fyw</w:t>
      </w:r>
      <w:proofErr w:type="spellEnd"/>
      <w:r w:rsidRPr="003C4318">
        <w:rPr>
          <w:sz w:val="24"/>
          <w:szCs w:val="24"/>
        </w:rPr>
        <w:t xml:space="preserve"> a </w:t>
      </w:r>
      <w:proofErr w:type="spellStart"/>
      <w:r w:rsidRPr="003C4318">
        <w:rPr>
          <w:sz w:val="24"/>
          <w:szCs w:val="24"/>
        </w:rPr>
        <w:t>gweithio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yn</w:t>
      </w:r>
      <w:proofErr w:type="spellEnd"/>
      <w:r w:rsidRPr="003C4318">
        <w:rPr>
          <w:sz w:val="24"/>
          <w:szCs w:val="24"/>
        </w:rPr>
        <w:t xml:space="preserve"> y </w:t>
      </w:r>
      <w:proofErr w:type="spellStart"/>
      <w:r w:rsidRPr="003C4318">
        <w:rPr>
          <w:sz w:val="24"/>
          <w:szCs w:val="24"/>
        </w:rPr>
        <w:t>Deyrnas</w:t>
      </w:r>
      <w:proofErr w:type="spellEnd"/>
      <w:r w:rsidRPr="003C4318">
        <w:rPr>
          <w:sz w:val="24"/>
          <w:szCs w:val="24"/>
        </w:rPr>
        <w:t xml:space="preserve"> </w:t>
      </w:r>
      <w:proofErr w:type="spellStart"/>
      <w:r w:rsidRPr="003C4318">
        <w:rPr>
          <w:sz w:val="24"/>
          <w:szCs w:val="24"/>
        </w:rPr>
        <w:t>Unedig</w:t>
      </w:r>
      <w:proofErr w:type="spellEnd"/>
    </w:p>
    <w:p w14:paraId="298645DC" w14:textId="77777777" w:rsidR="00C53E48" w:rsidRPr="003C4318" w:rsidRDefault="00C53E48" w:rsidP="003C4318">
      <w:pPr>
        <w:spacing w:before="0" w:after="200" w:line="276" w:lineRule="auto"/>
        <w:rPr>
          <w:sz w:val="24"/>
          <w:szCs w:val="24"/>
        </w:rPr>
      </w:pPr>
      <w:r w:rsidRPr="003C4318">
        <w:rPr>
          <w:sz w:val="24"/>
          <w:szCs w:val="24"/>
        </w:rPr>
        <w:br w:type="page"/>
      </w:r>
    </w:p>
    <w:p w14:paraId="574C8EBF" w14:textId="77777777" w:rsidR="003E6E97" w:rsidRPr="003E6E97" w:rsidRDefault="003E6E97" w:rsidP="003E6E97">
      <w:pPr>
        <w:spacing w:line="276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3E6E97">
        <w:rPr>
          <w:b/>
          <w:sz w:val="24"/>
          <w:szCs w:val="24"/>
        </w:rPr>
        <w:lastRenderedPageBreak/>
        <w:t>Cyfrifoldebau</w:t>
      </w:r>
      <w:proofErr w:type="spellEnd"/>
      <w:r w:rsidRPr="003E6E97">
        <w:rPr>
          <w:b/>
          <w:sz w:val="24"/>
          <w:szCs w:val="24"/>
        </w:rPr>
        <w:t xml:space="preserve"> </w:t>
      </w:r>
      <w:proofErr w:type="spellStart"/>
      <w:r w:rsidRPr="003E6E97">
        <w:rPr>
          <w:b/>
          <w:sz w:val="24"/>
          <w:szCs w:val="24"/>
        </w:rPr>
        <w:t>allweddol</w:t>
      </w:r>
      <w:proofErr w:type="spellEnd"/>
    </w:p>
    <w:p w14:paraId="2F0D1898" w14:textId="77777777" w:rsidR="003E6E97" w:rsidRPr="003E6E97" w:rsidRDefault="003E6E97" w:rsidP="003E6E97">
      <w:pPr>
        <w:spacing w:line="276" w:lineRule="auto"/>
        <w:rPr>
          <w:b/>
          <w:sz w:val="24"/>
          <w:szCs w:val="24"/>
        </w:rPr>
      </w:pPr>
    </w:p>
    <w:p w14:paraId="24754594" w14:textId="77777777" w:rsidR="003E6E97" w:rsidRPr="00AA3C23" w:rsidRDefault="003E6E97" w:rsidP="003E6E97">
      <w:pPr>
        <w:spacing w:line="276" w:lineRule="auto"/>
        <w:rPr>
          <w:sz w:val="24"/>
          <w:szCs w:val="24"/>
        </w:rPr>
      </w:pPr>
      <w:proofErr w:type="spellStart"/>
      <w:r w:rsidRPr="00AA3C23">
        <w:rPr>
          <w:sz w:val="24"/>
          <w:szCs w:val="24"/>
        </w:rPr>
        <w:t>Cyllid</w:t>
      </w:r>
      <w:proofErr w:type="spellEnd"/>
    </w:p>
    <w:p w14:paraId="41FB07BF" w14:textId="77777777" w:rsidR="003E6E97" w:rsidRPr="003E6E97" w:rsidRDefault="003E6E97" w:rsidP="003E6E9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Llyfr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Pryniadau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E6E97">
        <w:rPr>
          <w:rFonts w:ascii="Arial" w:hAnsi="Arial" w:cs="Arial"/>
          <w:sz w:val="24"/>
          <w:szCs w:val="24"/>
        </w:rPr>
        <w:t>postio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anfonebau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sicrhau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cymeradwyaeth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ddeiliaid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cyllideb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</w:p>
    <w:p w14:paraId="56650114" w14:textId="77777777" w:rsidR="003E6E97" w:rsidRPr="003E6E97" w:rsidRDefault="003E6E97" w:rsidP="003E6E9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Llyfr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Gwerthiannau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E6E97">
        <w:rPr>
          <w:rFonts w:ascii="Arial" w:hAnsi="Arial" w:cs="Arial"/>
          <w:sz w:val="24"/>
          <w:szCs w:val="24"/>
        </w:rPr>
        <w:t>cynhyrchu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anfonebau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gais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ddeiliaid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cyllideb</w:t>
      </w:r>
      <w:proofErr w:type="spellEnd"/>
    </w:p>
    <w:p w14:paraId="7BE73C2C" w14:textId="77777777" w:rsidR="003E6E97" w:rsidRPr="003E6E97" w:rsidRDefault="003E6E97" w:rsidP="003E6E9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Cysoni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cyfrifon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banc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, PayPal, a </w:t>
      </w:r>
      <w:proofErr w:type="spellStart"/>
      <w:r w:rsidRPr="003E6E97">
        <w:rPr>
          <w:rFonts w:ascii="Arial" w:hAnsi="Arial" w:cs="Arial"/>
          <w:sz w:val="24"/>
          <w:szCs w:val="24"/>
        </w:rPr>
        <w:t>chardiau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credyd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6E97">
        <w:rPr>
          <w:rFonts w:ascii="Arial" w:hAnsi="Arial" w:cs="Arial"/>
          <w:sz w:val="24"/>
          <w:szCs w:val="24"/>
        </w:rPr>
        <w:t>cwmni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rheolaidd</w:t>
      </w:r>
      <w:proofErr w:type="spellEnd"/>
    </w:p>
    <w:p w14:paraId="70FC5101" w14:textId="77777777" w:rsidR="003E6E97" w:rsidRPr="003E6E97" w:rsidRDefault="003E6E97" w:rsidP="003E6E9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Cysylltu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3E6E97">
        <w:rPr>
          <w:rFonts w:ascii="Arial" w:hAnsi="Arial" w:cs="Arial"/>
          <w:sz w:val="24"/>
          <w:szCs w:val="24"/>
        </w:rPr>
        <w:t>aelodau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3E6E97">
        <w:rPr>
          <w:rFonts w:ascii="Arial" w:hAnsi="Arial" w:cs="Arial"/>
          <w:sz w:val="24"/>
          <w:szCs w:val="24"/>
        </w:rPr>
        <w:t>ynglŷn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E6E97">
        <w:rPr>
          <w:rFonts w:ascii="Arial" w:hAnsi="Arial" w:cs="Arial"/>
          <w:sz w:val="24"/>
          <w:szCs w:val="24"/>
        </w:rPr>
        <w:t>thasgau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allweddol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a’u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hatgoffa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amdanynt</w:t>
      </w:r>
      <w:proofErr w:type="spellEnd"/>
    </w:p>
    <w:p w14:paraId="1ABC784B" w14:textId="77777777" w:rsidR="003E6E97" w:rsidRPr="003E6E97" w:rsidRDefault="003E6E97" w:rsidP="003E6E9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  <w:lang w:eastAsia="en-GB"/>
        </w:rPr>
        <w:t>Ymdrin</w:t>
      </w:r>
      <w:proofErr w:type="spellEnd"/>
      <w:r w:rsidRPr="003E6E97">
        <w:rPr>
          <w:rFonts w:ascii="Arial" w:hAnsi="Arial" w:cs="Arial"/>
          <w:sz w:val="24"/>
          <w:szCs w:val="24"/>
          <w:lang w:eastAsia="en-GB"/>
        </w:rPr>
        <w:t xml:space="preserve"> ag </w:t>
      </w:r>
      <w:proofErr w:type="spellStart"/>
      <w:r w:rsidRPr="003E6E97">
        <w:rPr>
          <w:rFonts w:ascii="Arial" w:hAnsi="Arial" w:cs="Arial"/>
          <w:sz w:val="24"/>
          <w:szCs w:val="24"/>
          <w:lang w:eastAsia="en-GB"/>
        </w:rPr>
        <w:t>ymholiadau</w:t>
      </w:r>
      <w:proofErr w:type="spellEnd"/>
      <w:r w:rsidRPr="003E6E97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  <w:lang w:eastAsia="en-GB"/>
        </w:rPr>
        <w:t>chysylltu</w:t>
      </w:r>
      <w:proofErr w:type="spellEnd"/>
      <w:r w:rsidRPr="003E6E97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3E6E97">
        <w:rPr>
          <w:rFonts w:ascii="Arial" w:hAnsi="Arial" w:cs="Arial"/>
          <w:sz w:val="24"/>
          <w:szCs w:val="24"/>
          <w:lang w:eastAsia="en-GB"/>
        </w:rPr>
        <w:t>chyflenwyr</w:t>
      </w:r>
      <w:proofErr w:type="spellEnd"/>
      <w:r w:rsidRPr="003E6E9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3E6E9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  <w:lang w:eastAsia="en-GB"/>
        </w:rPr>
        <w:t>ogystal</w:t>
      </w:r>
      <w:proofErr w:type="spellEnd"/>
      <w:r w:rsidRPr="003E6E97">
        <w:rPr>
          <w:rFonts w:ascii="Arial" w:hAnsi="Arial" w:cs="Arial"/>
          <w:sz w:val="24"/>
          <w:szCs w:val="24"/>
          <w:lang w:eastAsia="en-GB"/>
        </w:rPr>
        <w:t xml:space="preserve"> ag </w:t>
      </w:r>
      <w:proofErr w:type="spellStart"/>
      <w:r w:rsidRPr="003E6E97">
        <w:rPr>
          <w:rFonts w:ascii="Arial" w:hAnsi="Arial" w:cs="Arial"/>
          <w:sz w:val="24"/>
          <w:szCs w:val="24"/>
          <w:lang w:eastAsia="en-GB"/>
        </w:rPr>
        <w:t>aelodau</w:t>
      </w:r>
      <w:proofErr w:type="spellEnd"/>
      <w:r w:rsidRPr="003E6E97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3E6E97">
        <w:rPr>
          <w:rFonts w:ascii="Arial" w:hAnsi="Arial" w:cs="Arial"/>
          <w:sz w:val="24"/>
          <w:szCs w:val="24"/>
          <w:lang w:eastAsia="en-GB"/>
        </w:rPr>
        <w:t>dîm</w:t>
      </w:r>
      <w:proofErr w:type="spellEnd"/>
      <w:r w:rsidRPr="003E6E97">
        <w:rPr>
          <w:rFonts w:ascii="Arial" w:hAnsi="Arial" w:cs="Arial"/>
          <w:sz w:val="24"/>
          <w:szCs w:val="24"/>
          <w:lang w:eastAsia="en-GB"/>
        </w:rPr>
        <w:t xml:space="preserve"> Hijinx.</w:t>
      </w:r>
    </w:p>
    <w:p w14:paraId="338A28D3" w14:textId="77777777" w:rsidR="00626556" w:rsidRDefault="00626556" w:rsidP="003E6E97">
      <w:pPr>
        <w:spacing w:line="276" w:lineRule="auto"/>
        <w:rPr>
          <w:b/>
          <w:bCs/>
          <w:sz w:val="24"/>
          <w:szCs w:val="24"/>
        </w:rPr>
      </w:pPr>
    </w:p>
    <w:p w14:paraId="4B5FA27F" w14:textId="69B3D89F" w:rsidR="003E6E97" w:rsidRPr="00AA3C23" w:rsidRDefault="003E6E97" w:rsidP="003E6E97">
      <w:pPr>
        <w:spacing w:line="276" w:lineRule="auto"/>
        <w:rPr>
          <w:sz w:val="24"/>
          <w:szCs w:val="24"/>
        </w:rPr>
      </w:pPr>
      <w:proofErr w:type="spellStart"/>
      <w:r w:rsidRPr="00AA3C23">
        <w:rPr>
          <w:sz w:val="24"/>
          <w:szCs w:val="24"/>
        </w:rPr>
        <w:t>Adnoddau</w:t>
      </w:r>
      <w:proofErr w:type="spellEnd"/>
      <w:r w:rsidRPr="00AA3C23">
        <w:rPr>
          <w:sz w:val="24"/>
          <w:szCs w:val="24"/>
        </w:rPr>
        <w:t xml:space="preserve"> </w:t>
      </w:r>
      <w:proofErr w:type="spellStart"/>
      <w:r w:rsidRPr="00AA3C23">
        <w:rPr>
          <w:sz w:val="24"/>
          <w:szCs w:val="24"/>
        </w:rPr>
        <w:t>Dynol</w:t>
      </w:r>
      <w:proofErr w:type="spellEnd"/>
    </w:p>
    <w:p w14:paraId="2EE9C664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Gweithio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gyda’r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Ymgynghorydd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Adnoddau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Dynol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gefnogi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prosesau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recriwtio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dethol</w:t>
      </w:r>
      <w:proofErr w:type="spellEnd"/>
    </w:p>
    <w:p w14:paraId="596CC584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Cefnogi’r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3E6E97">
        <w:rPr>
          <w:rFonts w:ascii="Arial" w:hAnsi="Arial" w:cs="Arial"/>
          <w:sz w:val="24"/>
          <w:szCs w:val="24"/>
        </w:rPr>
        <w:t>ymsefydlu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gyfer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aelodau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newydd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o’r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tîm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6E97">
        <w:rPr>
          <w:rFonts w:ascii="Arial" w:hAnsi="Arial" w:cs="Arial"/>
          <w:sz w:val="24"/>
          <w:szCs w:val="24"/>
        </w:rPr>
        <w:t>gan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gynnwys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hyfforddiant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cychwynnol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systemau</w:t>
      </w:r>
      <w:proofErr w:type="spellEnd"/>
    </w:p>
    <w:p w14:paraId="3CE234F7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Goruchwylio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absenoldeb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, TOIL a </w:t>
      </w:r>
      <w:proofErr w:type="spellStart"/>
      <w:r w:rsidRPr="003E6E97">
        <w:rPr>
          <w:rFonts w:ascii="Arial" w:hAnsi="Arial" w:cs="Arial"/>
          <w:sz w:val="24"/>
          <w:szCs w:val="24"/>
        </w:rPr>
        <w:t>chofnodion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gwyliau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blynyddol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</w:p>
    <w:p w14:paraId="4D16C3AB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Sicrhau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E6E97">
        <w:rPr>
          <w:rFonts w:ascii="Arial" w:hAnsi="Arial" w:cs="Arial"/>
          <w:sz w:val="24"/>
          <w:szCs w:val="24"/>
        </w:rPr>
        <w:t>gwiriadau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DBS </w:t>
      </w:r>
      <w:proofErr w:type="spellStart"/>
      <w:r w:rsidRPr="003E6E97">
        <w:rPr>
          <w:rFonts w:ascii="Arial" w:hAnsi="Arial" w:cs="Arial"/>
          <w:sz w:val="24"/>
          <w:szCs w:val="24"/>
        </w:rPr>
        <w:t>yn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cael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cynnal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unol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E6E97">
        <w:rPr>
          <w:rFonts w:ascii="Arial" w:hAnsi="Arial" w:cs="Arial"/>
          <w:sz w:val="24"/>
          <w:szCs w:val="24"/>
        </w:rPr>
        <w:t>pholisi’r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cwmni</w:t>
      </w:r>
      <w:proofErr w:type="spellEnd"/>
    </w:p>
    <w:p w14:paraId="7D5D4C16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Cwblhau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chofnodi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gwiriadau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Hawl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Weithio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unol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â’r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canllawiau</w:t>
      </w:r>
      <w:proofErr w:type="spellEnd"/>
    </w:p>
    <w:p w14:paraId="7F3CE771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Hyfforddiant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diogelu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E6E97">
        <w:rPr>
          <w:rFonts w:ascii="Arial" w:hAnsi="Arial" w:cs="Arial"/>
          <w:sz w:val="24"/>
          <w:szCs w:val="24"/>
        </w:rPr>
        <w:t>cynnal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cofnodion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hyfforddiant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E6E97">
        <w:rPr>
          <w:rFonts w:ascii="Arial" w:hAnsi="Arial" w:cs="Arial"/>
          <w:sz w:val="24"/>
          <w:szCs w:val="24"/>
        </w:rPr>
        <w:t>sicrhau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E6E97">
        <w:rPr>
          <w:rFonts w:ascii="Arial" w:hAnsi="Arial" w:cs="Arial"/>
          <w:sz w:val="24"/>
          <w:szCs w:val="24"/>
        </w:rPr>
        <w:t>hyfforddiant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perthnasol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cael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gwblhau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</w:p>
    <w:p w14:paraId="5E87D934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Cefnogi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chydlynu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hyfforddiant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datblygiad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staff, </w:t>
      </w:r>
      <w:proofErr w:type="spellStart"/>
      <w:r w:rsidRPr="003E6E97">
        <w:rPr>
          <w:rFonts w:ascii="Arial" w:hAnsi="Arial" w:cs="Arial"/>
          <w:sz w:val="24"/>
          <w:szCs w:val="24"/>
        </w:rPr>
        <w:t>gan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gynnwys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ymchwilio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opsiynau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hyfforddiant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chofnodi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presenoldeb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E6E97">
        <w:rPr>
          <w:rFonts w:ascii="Arial" w:hAnsi="Arial" w:cs="Arial"/>
          <w:sz w:val="24"/>
          <w:szCs w:val="24"/>
        </w:rPr>
        <w:t>ardystiad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</w:p>
    <w:p w14:paraId="1CA4832C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Gweithio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gyda’r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tîm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gefnogi’r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broses o </w:t>
      </w:r>
      <w:proofErr w:type="spellStart"/>
      <w:r w:rsidRPr="003E6E97">
        <w:rPr>
          <w:rFonts w:ascii="Arial" w:hAnsi="Arial" w:cs="Arial"/>
          <w:sz w:val="24"/>
          <w:szCs w:val="24"/>
        </w:rPr>
        <w:t>gyflawni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ein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Cynllun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Cydraddoldeb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Strategol</w:t>
      </w:r>
      <w:proofErr w:type="spellEnd"/>
    </w:p>
    <w:p w14:paraId="6E48FC4F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Adolygu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diweddaru’r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Llawlyfr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Staff (</w:t>
      </w:r>
      <w:proofErr w:type="spellStart"/>
      <w:r w:rsidRPr="003E6E97">
        <w:rPr>
          <w:rFonts w:ascii="Arial" w:hAnsi="Arial" w:cs="Arial"/>
          <w:sz w:val="24"/>
          <w:szCs w:val="24"/>
        </w:rPr>
        <w:t>gyda’r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Prif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Swyddog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Gweithredol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Ymgynghorydd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Adnoddau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Dynol</w:t>
      </w:r>
      <w:proofErr w:type="spellEnd"/>
      <w:r w:rsidRPr="003E6E97">
        <w:rPr>
          <w:rFonts w:ascii="Arial" w:hAnsi="Arial" w:cs="Arial"/>
          <w:sz w:val="24"/>
          <w:szCs w:val="24"/>
        </w:rPr>
        <w:t>)</w:t>
      </w:r>
    </w:p>
    <w:p w14:paraId="01044DED" w14:textId="77777777" w:rsidR="003E6E97" w:rsidRPr="003E6E97" w:rsidRDefault="003E6E97" w:rsidP="003E6E97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Cynnal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ffeiliau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chofnodion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personél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3E6E97">
        <w:rPr>
          <w:rFonts w:ascii="Arial" w:hAnsi="Arial" w:cs="Arial"/>
          <w:sz w:val="24"/>
          <w:szCs w:val="24"/>
        </w:rPr>
        <w:t>yn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unol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â’r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ddeddfwriaeth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6E97">
        <w:rPr>
          <w:rFonts w:ascii="Arial" w:hAnsi="Arial" w:cs="Arial"/>
          <w:sz w:val="24"/>
          <w:szCs w:val="24"/>
        </w:rPr>
        <w:t>gan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ddefnyddio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Breathe HR</w:t>
      </w:r>
    </w:p>
    <w:p w14:paraId="1D2E2DE1" w14:textId="77777777" w:rsidR="003E6E97" w:rsidRPr="00AA3C23" w:rsidRDefault="003E6E97" w:rsidP="003E6E97">
      <w:pPr>
        <w:pStyle w:val="DefaultText"/>
        <w:spacing w:line="276" w:lineRule="auto"/>
        <w:rPr>
          <w:rFonts w:ascii="Arial" w:eastAsiaTheme="minorHAnsi" w:hAnsi="Arial" w:cs="Arial"/>
          <w:color w:val="auto"/>
          <w:szCs w:val="24"/>
        </w:rPr>
      </w:pPr>
      <w:proofErr w:type="spellStart"/>
      <w:r w:rsidRPr="00AA3C23">
        <w:rPr>
          <w:rFonts w:ascii="Arial" w:eastAsiaTheme="minorHAnsi" w:hAnsi="Arial" w:cs="Arial"/>
          <w:color w:val="auto"/>
          <w:szCs w:val="24"/>
        </w:rPr>
        <w:t>Systemau</w:t>
      </w:r>
      <w:proofErr w:type="spellEnd"/>
      <w:r w:rsidRPr="00AA3C23">
        <w:rPr>
          <w:rFonts w:ascii="Arial" w:eastAsiaTheme="minorHAnsi" w:hAnsi="Arial" w:cs="Arial"/>
          <w:color w:val="auto"/>
          <w:szCs w:val="24"/>
        </w:rPr>
        <w:t xml:space="preserve"> </w:t>
      </w:r>
      <w:proofErr w:type="spellStart"/>
      <w:r w:rsidRPr="00AA3C23">
        <w:rPr>
          <w:rFonts w:ascii="Arial" w:eastAsiaTheme="minorHAnsi" w:hAnsi="Arial" w:cs="Arial"/>
          <w:color w:val="auto"/>
          <w:szCs w:val="24"/>
        </w:rPr>
        <w:t>Swyddfa</w:t>
      </w:r>
      <w:proofErr w:type="spellEnd"/>
      <w:r w:rsidRPr="00AA3C23">
        <w:rPr>
          <w:rFonts w:ascii="Arial" w:eastAsiaTheme="minorHAnsi" w:hAnsi="Arial" w:cs="Arial"/>
          <w:color w:val="auto"/>
          <w:szCs w:val="24"/>
        </w:rPr>
        <w:t xml:space="preserve"> a TG</w:t>
      </w:r>
    </w:p>
    <w:p w14:paraId="0FA2CDBC" w14:textId="77777777" w:rsidR="003E6E97" w:rsidRPr="003E6E97" w:rsidRDefault="003E6E97" w:rsidP="003E6E97">
      <w:pPr>
        <w:pStyle w:val="ListParagraph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Cydlynu’r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broses o </w:t>
      </w:r>
      <w:proofErr w:type="spellStart"/>
      <w:r w:rsidRPr="003E6E97">
        <w:rPr>
          <w:rFonts w:ascii="Arial" w:hAnsi="Arial" w:cs="Arial"/>
          <w:sz w:val="24"/>
          <w:szCs w:val="24"/>
        </w:rPr>
        <w:t>ddatblygu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llifoedd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gwaith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6E97">
        <w:rPr>
          <w:rFonts w:ascii="Arial" w:hAnsi="Arial" w:cs="Arial"/>
          <w:sz w:val="24"/>
          <w:szCs w:val="24"/>
        </w:rPr>
        <w:t>cwmni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ddefnyddio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Salesforce a OneDrive</w:t>
      </w:r>
    </w:p>
    <w:p w14:paraId="73BB5EBA" w14:textId="77777777" w:rsidR="003E6E97" w:rsidRPr="003E6E97" w:rsidRDefault="003E6E97" w:rsidP="003E6E97">
      <w:pPr>
        <w:pStyle w:val="ListParagraph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Rhoi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contractau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dogfennau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eraill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weithwyr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liwt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hunain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unol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E6E97">
        <w:rPr>
          <w:rFonts w:ascii="Arial" w:hAnsi="Arial" w:cs="Arial"/>
          <w:sz w:val="24"/>
          <w:szCs w:val="24"/>
        </w:rPr>
        <w:t>rotâu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gweithgarwch</w:t>
      </w:r>
      <w:proofErr w:type="spellEnd"/>
    </w:p>
    <w:p w14:paraId="762DFB51" w14:textId="77777777" w:rsidR="003E6E97" w:rsidRPr="003E6E97" w:rsidRDefault="003E6E97" w:rsidP="003E6E97">
      <w:pPr>
        <w:pStyle w:val="ListParagraph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commentRangeStart w:id="0"/>
      <w:commentRangeStart w:id="1"/>
      <w:proofErr w:type="spellStart"/>
      <w:r w:rsidRPr="003E6E97">
        <w:rPr>
          <w:rFonts w:ascii="Arial" w:hAnsi="Arial" w:cs="Arial"/>
          <w:sz w:val="24"/>
          <w:szCs w:val="24"/>
        </w:rPr>
        <w:t>Dogfennau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ategol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E6E97">
        <w:rPr>
          <w:rFonts w:ascii="Arial" w:hAnsi="Arial" w:cs="Arial"/>
          <w:sz w:val="24"/>
          <w:szCs w:val="24"/>
        </w:rPr>
        <w:t>anfonebu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gyfer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cyflogaeth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Actorion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Hijinx</w:t>
      </w:r>
      <w:commentRangeEnd w:id="0"/>
      <w:r w:rsidRPr="003E6E97">
        <w:rPr>
          <w:rStyle w:val="CommentReference"/>
          <w:rFonts w:ascii="Arial" w:hAnsi="Arial" w:cs="Arial"/>
          <w:sz w:val="24"/>
          <w:szCs w:val="24"/>
        </w:rPr>
        <w:commentReference w:id="0"/>
      </w:r>
      <w:commentRangeEnd w:id="1"/>
      <w:r w:rsidRPr="003E6E97">
        <w:rPr>
          <w:rStyle w:val="CommentReference"/>
          <w:rFonts w:ascii="Arial" w:hAnsi="Arial" w:cs="Arial"/>
          <w:sz w:val="24"/>
          <w:szCs w:val="24"/>
        </w:rPr>
        <w:commentReference w:id="1"/>
      </w:r>
    </w:p>
    <w:p w14:paraId="5D0F50AE" w14:textId="77777777" w:rsidR="003E6E97" w:rsidRPr="003E6E97" w:rsidRDefault="003E6E97" w:rsidP="003E6E97">
      <w:pPr>
        <w:pStyle w:val="ListParagraph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Prynu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offer a </w:t>
      </w:r>
      <w:proofErr w:type="spellStart"/>
      <w:r w:rsidRPr="003E6E97">
        <w:rPr>
          <w:rFonts w:ascii="Arial" w:hAnsi="Arial" w:cs="Arial"/>
          <w:sz w:val="24"/>
          <w:szCs w:val="24"/>
        </w:rPr>
        <w:t>chyflenwadau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swyddfa</w:t>
      </w:r>
      <w:proofErr w:type="spellEnd"/>
    </w:p>
    <w:p w14:paraId="2F96FF99" w14:textId="77777777" w:rsidR="003E6E97" w:rsidRPr="003E6E97" w:rsidRDefault="003E6E97" w:rsidP="003E6E97">
      <w:pPr>
        <w:pStyle w:val="ListParagraph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Helpu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reoli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dyddiadur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threfnu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logisteg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6E97">
        <w:rPr>
          <w:rFonts w:ascii="Arial" w:hAnsi="Arial" w:cs="Arial"/>
          <w:sz w:val="24"/>
          <w:szCs w:val="24"/>
        </w:rPr>
        <w:t>Prif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Swyddog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Gweithredol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E6E97">
        <w:rPr>
          <w:rFonts w:ascii="Arial" w:hAnsi="Arial" w:cs="Arial"/>
          <w:sz w:val="24"/>
          <w:szCs w:val="24"/>
        </w:rPr>
        <w:t>adrannau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eraill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6E97">
        <w:rPr>
          <w:rFonts w:ascii="Arial" w:hAnsi="Arial" w:cs="Arial"/>
          <w:sz w:val="24"/>
          <w:szCs w:val="24"/>
        </w:rPr>
        <w:t>fel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6E97">
        <w:rPr>
          <w:rFonts w:ascii="Arial" w:hAnsi="Arial" w:cs="Arial"/>
          <w:sz w:val="24"/>
          <w:szCs w:val="24"/>
        </w:rPr>
        <w:t>bo’r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angen</w:t>
      </w:r>
      <w:proofErr w:type="spellEnd"/>
    </w:p>
    <w:p w14:paraId="4ED868FF" w14:textId="77777777" w:rsidR="003E6E97" w:rsidRPr="003E6E97" w:rsidRDefault="003E6E97" w:rsidP="003E6E97">
      <w:pPr>
        <w:pStyle w:val="ListParagraph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Gweithredu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fel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prif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bwynt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cyswllt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i’r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3E6E97">
        <w:rPr>
          <w:rFonts w:ascii="Arial" w:hAnsi="Arial" w:cs="Arial"/>
          <w:sz w:val="24"/>
          <w:szCs w:val="24"/>
        </w:rPr>
        <w:t>ar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gyfer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holl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gymorth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TG, </w:t>
      </w:r>
      <w:proofErr w:type="spellStart"/>
      <w:r w:rsidRPr="003E6E97">
        <w:rPr>
          <w:rFonts w:ascii="Arial" w:hAnsi="Arial" w:cs="Arial"/>
          <w:sz w:val="24"/>
          <w:szCs w:val="24"/>
        </w:rPr>
        <w:t>ffôn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swyddfa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sylfaenol</w:t>
      </w:r>
      <w:proofErr w:type="spellEnd"/>
    </w:p>
    <w:p w14:paraId="5F40E55D" w14:textId="77777777" w:rsidR="003E6E97" w:rsidRPr="003E6E97" w:rsidRDefault="003E6E97" w:rsidP="003E6E97">
      <w:pPr>
        <w:pStyle w:val="ListParagraph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Darparu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hyfforddiant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systemau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cyffredinol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aelodau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newydd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o staff</w:t>
      </w:r>
    </w:p>
    <w:p w14:paraId="57ABFBBF" w14:textId="77777777" w:rsidR="003E6E97" w:rsidRPr="003E6E97" w:rsidRDefault="003E6E97" w:rsidP="003E6E97">
      <w:pPr>
        <w:pStyle w:val="ListParagraph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Cymryd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rhan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mewn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unrhyw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hyfforddiant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datblygiad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mewnol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3E6E97">
        <w:rPr>
          <w:rFonts w:ascii="Arial" w:hAnsi="Arial" w:cs="Arial"/>
          <w:sz w:val="24"/>
          <w:szCs w:val="24"/>
        </w:rPr>
        <w:t>allanol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ddarperir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elusen</w:t>
      </w:r>
      <w:proofErr w:type="spellEnd"/>
      <w:r w:rsidRPr="003E6E97">
        <w:rPr>
          <w:rFonts w:ascii="Arial" w:hAnsi="Arial" w:cs="Arial"/>
          <w:sz w:val="24"/>
          <w:szCs w:val="24"/>
        </w:rPr>
        <w:t>.</w:t>
      </w:r>
    </w:p>
    <w:p w14:paraId="60C88E16" w14:textId="77777777" w:rsidR="00626556" w:rsidRDefault="00626556" w:rsidP="003E6E97">
      <w:pPr>
        <w:spacing w:line="276" w:lineRule="auto"/>
        <w:rPr>
          <w:b/>
          <w:bCs/>
          <w:sz w:val="24"/>
          <w:szCs w:val="24"/>
        </w:rPr>
      </w:pPr>
    </w:p>
    <w:p w14:paraId="7BE5BBDB" w14:textId="564CF10E" w:rsidR="003E6E97" w:rsidRPr="00AA3C23" w:rsidRDefault="003E6E97" w:rsidP="003E6E97">
      <w:pPr>
        <w:spacing w:line="276" w:lineRule="auto"/>
        <w:rPr>
          <w:sz w:val="24"/>
          <w:szCs w:val="24"/>
        </w:rPr>
      </w:pPr>
      <w:proofErr w:type="spellStart"/>
      <w:r w:rsidRPr="00AA3C23">
        <w:rPr>
          <w:sz w:val="24"/>
          <w:szCs w:val="24"/>
        </w:rPr>
        <w:lastRenderedPageBreak/>
        <w:t>Cyfieithu</w:t>
      </w:r>
      <w:proofErr w:type="spellEnd"/>
    </w:p>
    <w:p w14:paraId="3764A8DC" w14:textId="77777777" w:rsidR="003E6E97" w:rsidRPr="003E6E97" w:rsidRDefault="003E6E97" w:rsidP="003E6E97">
      <w:pPr>
        <w:pStyle w:val="ListParagraph"/>
        <w:numPr>
          <w:ilvl w:val="0"/>
          <w:numId w:val="22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Sicrhau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E6E97">
        <w:rPr>
          <w:rFonts w:ascii="Arial" w:hAnsi="Arial" w:cs="Arial"/>
          <w:sz w:val="24"/>
          <w:szCs w:val="24"/>
        </w:rPr>
        <w:t>dogfennau’r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cwmni’n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cael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eu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cyfieithu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yn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unol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â’n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Polisi Iaith </w:t>
      </w:r>
      <w:proofErr w:type="spellStart"/>
      <w:r w:rsidRPr="003E6E97">
        <w:rPr>
          <w:rFonts w:ascii="Arial" w:hAnsi="Arial" w:cs="Arial"/>
          <w:sz w:val="24"/>
          <w:szCs w:val="24"/>
        </w:rPr>
        <w:t>Gymraeg</w:t>
      </w:r>
      <w:proofErr w:type="spellEnd"/>
    </w:p>
    <w:p w14:paraId="2BAED3C5" w14:textId="77777777" w:rsidR="003E6E97" w:rsidRPr="00AA3C23" w:rsidRDefault="003E6E97" w:rsidP="003E6E97">
      <w:pPr>
        <w:spacing w:line="276" w:lineRule="auto"/>
        <w:rPr>
          <w:bCs/>
          <w:sz w:val="24"/>
          <w:szCs w:val="24"/>
        </w:rPr>
      </w:pPr>
      <w:proofErr w:type="spellStart"/>
      <w:r w:rsidRPr="00AA3C23">
        <w:rPr>
          <w:bCs/>
          <w:sz w:val="24"/>
          <w:szCs w:val="24"/>
        </w:rPr>
        <w:t>Gwirfoddolwyr</w:t>
      </w:r>
      <w:proofErr w:type="spellEnd"/>
    </w:p>
    <w:p w14:paraId="6CFEE9DB" w14:textId="77777777" w:rsidR="003E6E97" w:rsidRPr="003E6E97" w:rsidRDefault="003E6E97" w:rsidP="003E6E97">
      <w:pPr>
        <w:pStyle w:val="ListParagraph"/>
        <w:numPr>
          <w:ilvl w:val="0"/>
          <w:numId w:val="22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Cynorthwyo’r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Rheolwr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Cyllid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gydlynu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lleoliadau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gwirfoddolwyr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myfyrwyr</w:t>
      </w:r>
      <w:proofErr w:type="spellEnd"/>
    </w:p>
    <w:p w14:paraId="0A5E66BB" w14:textId="77777777" w:rsidR="003E6E97" w:rsidRPr="00AA3C23" w:rsidRDefault="003E6E97" w:rsidP="003E6E97">
      <w:pPr>
        <w:spacing w:line="276" w:lineRule="auto"/>
        <w:rPr>
          <w:sz w:val="24"/>
          <w:szCs w:val="24"/>
        </w:rPr>
      </w:pPr>
      <w:proofErr w:type="spellStart"/>
      <w:r w:rsidRPr="00AA3C23">
        <w:rPr>
          <w:sz w:val="24"/>
          <w:szCs w:val="24"/>
        </w:rPr>
        <w:t>Bwrdd</w:t>
      </w:r>
      <w:proofErr w:type="spellEnd"/>
      <w:r w:rsidRPr="00AA3C23">
        <w:rPr>
          <w:sz w:val="24"/>
          <w:szCs w:val="24"/>
        </w:rPr>
        <w:t xml:space="preserve"> a </w:t>
      </w:r>
      <w:proofErr w:type="spellStart"/>
      <w:r w:rsidRPr="00AA3C23">
        <w:rPr>
          <w:sz w:val="24"/>
          <w:szCs w:val="24"/>
        </w:rPr>
        <w:t>Llywodraethu</w:t>
      </w:r>
      <w:proofErr w:type="spellEnd"/>
    </w:p>
    <w:p w14:paraId="6297C443" w14:textId="77777777" w:rsidR="003E6E97" w:rsidRPr="003E6E97" w:rsidRDefault="003E6E97" w:rsidP="003E6E97">
      <w:pPr>
        <w:pStyle w:val="ListParagraph"/>
        <w:numPr>
          <w:ilvl w:val="0"/>
          <w:numId w:val="22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Helpu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6E97">
        <w:rPr>
          <w:rFonts w:ascii="Arial" w:hAnsi="Arial" w:cs="Arial"/>
          <w:sz w:val="24"/>
          <w:szCs w:val="24"/>
        </w:rPr>
        <w:t>gydlynu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cyfarfodydd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bwrdd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phanel</w:t>
      </w:r>
      <w:proofErr w:type="spellEnd"/>
    </w:p>
    <w:p w14:paraId="73511E3F" w14:textId="77777777" w:rsidR="003E6E97" w:rsidRPr="003E6E97" w:rsidRDefault="003E6E97" w:rsidP="003E6E97">
      <w:pPr>
        <w:pStyle w:val="ListParagraph"/>
        <w:numPr>
          <w:ilvl w:val="0"/>
          <w:numId w:val="22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Paratoi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dosbarthu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agendâu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6E97">
        <w:rPr>
          <w:rFonts w:ascii="Arial" w:hAnsi="Arial" w:cs="Arial"/>
          <w:sz w:val="24"/>
          <w:szCs w:val="24"/>
        </w:rPr>
        <w:t>cofnodion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phapurau</w:t>
      </w:r>
      <w:proofErr w:type="spellEnd"/>
    </w:p>
    <w:p w14:paraId="0A0243E9" w14:textId="77777777" w:rsidR="003E6E97" w:rsidRPr="003E6E97" w:rsidRDefault="003E6E97" w:rsidP="003E6E97">
      <w:pPr>
        <w:pStyle w:val="ListParagraph"/>
        <w:numPr>
          <w:ilvl w:val="0"/>
          <w:numId w:val="22"/>
        </w:numPr>
        <w:spacing w:after="160"/>
        <w:rPr>
          <w:rFonts w:ascii="Arial" w:hAnsi="Arial" w:cs="Arial"/>
          <w:sz w:val="24"/>
          <w:szCs w:val="24"/>
        </w:rPr>
      </w:pPr>
      <w:proofErr w:type="spellStart"/>
      <w:r w:rsidRPr="003E6E97">
        <w:rPr>
          <w:rFonts w:ascii="Arial" w:hAnsi="Arial" w:cs="Arial"/>
          <w:sz w:val="24"/>
          <w:szCs w:val="24"/>
        </w:rPr>
        <w:t>Mynychu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cyfarfodydd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6E97">
        <w:rPr>
          <w:rFonts w:ascii="Arial" w:hAnsi="Arial" w:cs="Arial"/>
          <w:sz w:val="24"/>
          <w:szCs w:val="24"/>
        </w:rPr>
        <w:t>chymryd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cofnodion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6E97">
        <w:rPr>
          <w:rFonts w:ascii="Arial" w:hAnsi="Arial" w:cs="Arial"/>
          <w:sz w:val="24"/>
          <w:szCs w:val="24"/>
        </w:rPr>
        <w:t>gan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gynnal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E97">
        <w:rPr>
          <w:rFonts w:ascii="Arial" w:hAnsi="Arial" w:cs="Arial"/>
          <w:sz w:val="24"/>
          <w:szCs w:val="24"/>
        </w:rPr>
        <w:t>cyfrinachedd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3E6E97">
        <w:rPr>
          <w:rFonts w:ascii="Arial" w:hAnsi="Arial" w:cs="Arial"/>
          <w:sz w:val="24"/>
          <w:szCs w:val="24"/>
        </w:rPr>
        <w:t>amser</w:t>
      </w:r>
      <w:proofErr w:type="spellEnd"/>
      <w:r w:rsidRPr="003E6E97">
        <w:rPr>
          <w:rFonts w:ascii="Arial" w:hAnsi="Arial" w:cs="Arial"/>
          <w:sz w:val="24"/>
          <w:szCs w:val="24"/>
        </w:rPr>
        <w:t xml:space="preserve"> </w:t>
      </w:r>
    </w:p>
    <w:p w14:paraId="4667E2ED" w14:textId="77777777" w:rsidR="003E6E97" w:rsidRPr="003E6E97" w:rsidRDefault="003E6E97" w:rsidP="003E6E97">
      <w:pPr>
        <w:spacing w:before="0" w:after="200" w:line="276" w:lineRule="auto"/>
        <w:rPr>
          <w:b/>
          <w:bCs/>
          <w:sz w:val="24"/>
          <w:szCs w:val="24"/>
        </w:rPr>
      </w:pPr>
      <w:r w:rsidRPr="003E6E97">
        <w:rPr>
          <w:b/>
          <w:bCs/>
          <w:sz w:val="24"/>
          <w:szCs w:val="24"/>
        </w:rPr>
        <w:br w:type="page"/>
      </w:r>
    </w:p>
    <w:p w14:paraId="53D44F06" w14:textId="77777777" w:rsidR="00E54385" w:rsidRPr="00B72F15" w:rsidRDefault="00E54385" w:rsidP="00B72F15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proofErr w:type="spellStart"/>
      <w:r w:rsidRPr="00B72F15">
        <w:rPr>
          <w:b/>
          <w:bCs/>
          <w:sz w:val="24"/>
          <w:szCs w:val="24"/>
        </w:rPr>
        <w:lastRenderedPageBreak/>
        <w:t>Nodiadau</w:t>
      </w:r>
      <w:proofErr w:type="spellEnd"/>
      <w:r w:rsidRPr="00B72F15">
        <w:rPr>
          <w:b/>
          <w:bCs/>
          <w:sz w:val="24"/>
          <w:szCs w:val="24"/>
        </w:rPr>
        <w:t xml:space="preserve"> </w:t>
      </w:r>
      <w:proofErr w:type="spellStart"/>
      <w:r w:rsidRPr="00B72F15">
        <w:rPr>
          <w:b/>
          <w:bCs/>
          <w:sz w:val="24"/>
          <w:szCs w:val="24"/>
        </w:rPr>
        <w:t>Cyffredinol</w:t>
      </w:r>
      <w:proofErr w:type="spellEnd"/>
    </w:p>
    <w:p w14:paraId="783D8F62" w14:textId="77777777" w:rsidR="00426FA6" w:rsidRPr="00B72F15" w:rsidRDefault="00426FA6" w:rsidP="00B72F15">
      <w:pPr>
        <w:spacing w:line="276" w:lineRule="auto"/>
        <w:rPr>
          <w:sz w:val="24"/>
          <w:szCs w:val="24"/>
        </w:rPr>
      </w:pPr>
    </w:p>
    <w:p w14:paraId="5F6F03A0" w14:textId="77777777" w:rsidR="00626556" w:rsidRPr="00B72F15" w:rsidRDefault="00626556" w:rsidP="00B72F15">
      <w:pPr>
        <w:numPr>
          <w:ilvl w:val="0"/>
          <w:numId w:val="23"/>
        </w:numPr>
        <w:spacing w:before="0" w:after="0" w:line="276" w:lineRule="auto"/>
        <w:rPr>
          <w:sz w:val="24"/>
          <w:szCs w:val="24"/>
          <w:lang w:eastAsia="en-US"/>
        </w:rPr>
      </w:pPr>
      <w:r w:rsidRPr="00B72F15">
        <w:rPr>
          <w:rFonts w:eastAsiaTheme="majorEastAsia"/>
          <w:sz w:val="24"/>
          <w:szCs w:val="24"/>
          <w:lang w:val="cy-GB"/>
        </w:rPr>
        <w:t>Mae Hijinx yn cydnabod, parchu a gwerthfawrogi gwahaniaethau unigol. Rydym wedi ymrwymo i les ein staff, i fod yn gyflogwr cyfle cyfartal, ac i ddenu talent amrywiol o rannau o’r gymuned sy’n cael eu tangynrychioli yn y sector diwylliant ar hyn o bryd i’n helpu i ddatblygu gweithlu mwy amrywiol</w:t>
      </w:r>
      <w:r w:rsidRPr="00B72F15">
        <w:rPr>
          <w:sz w:val="24"/>
          <w:szCs w:val="24"/>
        </w:rPr>
        <w:t xml:space="preserve">. </w:t>
      </w:r>
    </w:p>
    <w:p w14:paraId="40EAF48E" w14:textId="77777777" w:rsidR="00626556" w:rsidRPr="00B72F15" w:rsidRDefault="00626556" w:rsidP="00B72F15">
      <w:pPr>
        <w:numPr>
          <w:ilvl w:val="0"/>
          <w:numId w:val="23"/>
        </w:numPr>
        <w:spacing w:before="0" w:after="0" w:line="276" w:lineRule="auto"/>
        <w:rPr>
          <w:sz w:val="24"/>
          <w:szCs w:val="24"/>
        </w:rPr>
      </w:pPr>
      <w:r w:rsidRPr="00B72F15">
        <w:rPr>
          <w:sz w:val="24"/>
          <w:szCs w:val="24"/>
          <w:lang w:val="cy-GB"/>
        </w:rPr>
        <w:t>Mae tîm Hijinx yn fach, ond yn ystwyth, ac yn cyflawni’n uwch o lawer na’r disgwyl, gyda chymorth criw rhyfeddol o weithwyr ar eu liwt eu hunain a gwirfoddolwyr</w:t>
      </w:r>
      <w:r w:rsidRPr="00B72F15">
        <w:rPr>
          <w:sz w:val="24"/>
          <w:szCs w:val="24"/>
        </w:rPr>
        <w:t xml:space="preserve">.  </w:t>
      </w:r>
    </w:p>
    <w:p w14:paraId="10B4C6DA" w14:textId="77777777" w:rsidR="00626556" w:rsidRPr="00B72F15" w:rsidRDefault="00626556" w:rsidP="00B72F15">
      <w:pPr>
        <w:numPr>
          <w:ilvl w:val="0"/>
          <w:numId w:val="23"/>
        </w:numPr>
        <w:spacing w:before="0" w:after="0" w:line="276" w:lineRule="auto"/>
        <w:rPr>
          <w:sz w:val="24"/>
          <w:szCs w:val="24"/>
        </w:rPr>
      </w:pPr>
      <w:r w:rsidRPr="00B72F15">
        <w:rPr>
          <w:sz w:val="24"/>
          <w:szCs w:val="24"/>
          <w:lang w:val="cy-GB"/>
        </w:rPr>
        <w:t xml:space="preserve">Rydym yn datblygu ac annog ein gweithwyr i dyfu yn eu rolau a bod y gorau y gallant fod. </w:t>
      </w:r>
    </w:p>
    <w:p w14:paraId="023D55D1" w14:textId="77777777" w:rsidR="00626556" w:rsidRPr="00B72F15" w:rsidRDefault="00626556" w:rsidP="00B72F15">
      <w:pPr>
        <w:numPr>
          <w:ilvl w:val="0"/>
          <w:numId w:val="23"/>
        </w:numPr>
        <w:spacing w:before="0" w:after="0" w:line="276" w:lineRule="auto"/>
        <w:rPr>
          <w:sz w:val="24"/>
          <w:szCs w:val="24"/>
        </w:rPr>
      </w:pPr>
      <w:r w:rsidRPr="00B72F15">
        <w:rPr>
          <w:sz w:val="24"/>
          <w:szCs w:val="24"/>
          <w:lang w:val="cy-GB"/>
        </w:rPr>
        <w:t>Anelwn at ymagwedd gydweithredol at waith lle mae aelodau staff yn helpu a chefnogi ei gilydd mewn unrhyw ffordd sy’n angenrheidiol i sicrhau bod y cwmni’n cael ei gynnal yn ddidrafferth a bod y gwaith yn cael ei gyflawni</w:t>
      </w:r>
      <w:r w:rsidRPr="00B72F15">
        <w:rPr>
          <w:sz w:val="24"/>
          <w:szCs w:val="24"/>
        </w:rPr>
        <w:t xml:space="preserve">. </w:t>
      </w:r>
    </w:p>
    <w:p w14:paraId="0611E462" w14:textId="77777777" w:rsidR="00626556" w:rsidRPr="00B72F15" w:rsidRDefault="00626556" w:rsidP="00B72F15">
      <w:pPr>
        <w:numPr>
          <w:ilvl w:val="0"/>
          <w:numId w:val="23"/>
        </w:numPr>
        <w:spacing w:before="0" w:after="0" w:line="276" w:lineRule="auto"/>
        <w:rPr>
          <w:sz w:val="24"/>
          <w:szCs w:val="24"/>
        </w:rPr>
      </w:pPr>
      <w:proofErr w:type="spellStart"/>
      <w:r w:rsidRPr="00B72F15">
        <w:rPr>
          <w:sz w:val="24"/>
          <w:szCs w:val="24"/>
        </w:rPr>
        <w:t>Mae’r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Pecyn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Swydd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hwn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yn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ddangosol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yn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hytrach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na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chynhwysfawr</w:t>
      </w:r>
      <w:proofErr w:type="spellEnd"/>
      <w:r w:rsidRPr="00B72F15">
        <w:rPr>
          <w:sz w:val="24"/>
          <w:szCs w:val="24"/>
        </w:rPr>
        <w:t xml:space="preserve">, a </w:t>
      </w:r>
      <w:proofErr w:type="spellStart"/>
      <w:r w:rsidRPr="00B72F15">
        <w:rPr>
          <w:sz w:val="24"/>
          <w:szCs w:val="24"/>
        </w:rPr>
        <w:t>bydd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angen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agwedd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hyblyg</w:t>
      </w:r>
      <w:proofErr w:type="spellEnd"/>
      <w:r w:rsidRPr="00B72F15">
        <w:rPr>
          <w:sz w:val="24"/>
          <w:szCs w:val="24"/>
        </w:rPr>
        <w:t xml:space="preserve"> at </w:t>
      </w:r>
      <w:proofErr w:type="spellStart"/>
      <w:r w:rsidRPr="00B72F15">
        <w:rPr>
          <w:sz w:val="24"/>
          <w:szCs w:val="24"/>
        </w:rPr>
        <w:t>rôl</w:t>
      </w:r>
      <w:proofErr w:type="spellEnd"/>
      <w:r w:rsidRPr="00B72F15">
        <w:rPr>
          <w:sz w:val="24"/>
          <w:szCs w:val="24"/>
        </w:rPr>
        <w:t xml:space="preserve"> a </w:t>
      </w:r>
      <w:proofErr w:type="spellStart"/>
      <w:r w:rsidRPr="00B72F15">
        <w:rPr>
          <w:sz w:val="24"/>
          <w:szCs w:val="24"/>
        </w:rPr>
        <w:t>thasgau’r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swydd</w:t>
      </w:r>
      <w:proofErr w:type="spellEnd"/>
      <w:r w:rsidRPr="00B72F15">
        <w:rPr>
          <w:sz w:val="24"/>
          <w:szCs w:val="24"/>
        </w:rPr>
        <w:t>.</w:t>
      </w:r>
    </w:p>
    <w:p w14:paraId="77733295" w14:textId="77777777" w:rsidR="00626556" w:rsidRPr="00B72F15" w:rsidRDefault="00626556" w:rsidP="00B72F15">
      <w:pPr>
        <w:numPr>
          <w:ilvl w:val="0"/>
          <w:numId w:val="23"/>
        </w:numPr>
        <w:spacing w:before="0" w:after="0" w:line="276" w:lineRule="auto"/>
        <w:rPr>
          <w:sz w:val="24"/>
          <w:szCs w:val="24"/>
        </w:rPr>
      </w:pPr>
      <w:proofErr w:type="spellStart"/>
      <w:r w:rsidRPr="00B72F15">
        <w:rPr>
          <w:sz w:val="24"/>
          <w:szCs w:val="24"/>
        </w:rPr>
        <w:t>Yn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ogystal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â’r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dyletswyddau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a’r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cyfrifoldebau</w:t>
      </w:r>
      <w:proofErr w:type="spellEnd"/>
      <w:r w:rsidRPr="00B72F15">
        <w:rPr>
          <w:sz w:val="24"/>
          <w:szCs w:val="24"/>
        </w:rPr>
        <w:t xml:space="preserve"> a </w:t>
      </w:r>
      <w:proofErr w:type="spellStart"/>
      <w:r w:rsidRPr="00B72F15">
        <w:rPr>
          <w:sz w:val="24"/>
          <w:szCs w:val="24"/>
        </w:rPr>
        <w:t>restrir</w:t>
      </w:r>
      <w:proofErr w:type="spellEnd"/>
      <w:r w:rsidRPr="00B72F15">
        <w:rPr>
          <w:sz w:val="24"/>
          <w:szCs w:val="24"/>
        </w:rPr>
        <w:t xml:space="preserve"> ac </w:t>
      </w:r>
      <w:proofErr w:type="spellStart"/>
      <w:r w:rsidRPr="00B72F15">
        <w:rPr>
          <w:sz w:val="24"/>
          <w:szCs w:val="24"/>
        </w:rPr>
        <w:t>yn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unol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â’n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hymagwedd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gydweithredol</w:t>
      </w:r>
      <w:proofErr w:type="spellEnd"/>
      <w:r w:rsidRPr="00B72F15">
        <w:rPr>
          <w:sz w:val="24"/>
          <w:szCs w:val="24"/>
        </w:rPr>
        <w:t xml:space="preserve">, </w:t>
      </w:r>
      <w:proofErr w:type="spellStart"/>
      <w:r w:rsidRPr="00B72F15">
        <w:rPr>
          <w:sz w:val="24"/>
          <w:szCs w:val="24"/>
        </w:rPr>
        <w:t>mae’n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bosibl</w:t>
      </w:r>
      <w:proofErr w:type="spellEnd"/>
      <w:r w:rsidRPr="00B72F15">
        <w:rPr>
          <w:sz w:val="24"/>
          <w:szCs w:val="24"/>
        </w:rPr>
        <w:t xml:space="preserve"> y </w:t>
      </w:r>
      <w:proofErr w:type="spellStart"/>
      <w:r w:rsidRPr="00B72F15">
        <w:rPr>
          <w:sz w:val="24"/>
          <w:szCs w:val="24"/>
        </w:rPr>
        <w:t>bydd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yn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ofynnol</w:t>
      </w:r>
      <w:proofErr w:type="spellEnd"/>
      <w:r w:rsidRPr="00B72F15">
        <w:rPr>
          <w:sz w:val="24"/>
          <w:szCs w:val="24"/>
        </w:rPr>
        <w:t xml:space="preserve"> i </w:t>
      </w:r>
      <w:proofErr w:type="spellStart"/>
      <w:r w:rsidRPr="00B72F15">
        <w:rPr>
          <w:sz w:val="24"/>
          <w:szCs w:val="24"/>
        </w:rPr>
        <w:t>ddeiliad</w:t>
      </w:r>
      <w:proofErr w:type="spellEnd"/>
      <w:r w:rsidRPr="00B72F15">
        <w:rPr>
          <w:sz w:val="24"/>
          <w:szCs w:val="24"/>
        </w:rPr>
        <w:t xml:space="preserve"> y </w:t>
      </w:r>
      <w:proofErr w:type="spellStart"/>
      <w:r w:rsidRPr="00B72F15">
        <w:rPr>
          <w:sz w:val="24"/>
          <w:szCs w:val="24"/>
        </w:rPr>
        <w:t>swydd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wneud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unrhyw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waith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cyffredinol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arall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fel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sy’n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briodol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i’w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rôl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ar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gais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ei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reolwr</w:t>
      </w:r>
      <w:proofErr w:type="spellEnd"/>
      <w:r w:rsidRPr="00B72F15">
        <w:rPr>
          <w:sz w:val="24"/>
          <w:szCs w:val="24"/>
        </w:rPr>
        <w:t xml:space="preserve"> </w:t>
      </w:r>
      <w:proofErr w:type="spellStart"/>
      <w:r w:rsidRPr="00B72F15">
        <w:rPr>
          <w:sz w:val="24"/>
          <w:szCs w:val="24"/>
        </w:rPr>
        <w:t>llinell</w:t>
      </w:r>
      <w:proofErr w:type="spellEnd"/>
      <w:r w:rsidRPr="00B72F15">
        <w:rPr>
          <w:sz w:val="24"/>
          <w:szCs w:val="24"/>
        </w:rPr>
        <w:t>.</w:t>
      </w:r>
    </w:p>
    <w:p w14:paraId="34BFEFC5" w14:textId="09985CFF" w:rsidR="007B08AA" w:rsidRPr="00B72F15" w:rsidRDefault="007B08AA" w:rsidP="00B72F15">
      <w:pPr>
        <w:spacing w:line="276" w:lineRule="auto"/>
        <w:rPr>
          <w:sz w:val="24"/>
          <w:szCs w:val="24"/>
        </w:rPr>
      </w:pPr>
    </w:p>
    <w:p w14:paraId="353450B8" w14:textId="7395F7AF" w:rsidR="007B08AA" w:rsidRPr="00B72F15" w:rsidRDefault="007B08AA" w:rsidP="00B72F15">
      <w:pPr>
        <w:spacing w:before="0" w:after="200" w:line="276" w:lineRule="auto"/>
        <w:rPr>
          <w:sz w:val="24"/>
          <w:szCs w:val="24"/>
        </w:rPr>
      </w:pPr>
      <w:r w:rsidRPr="00B72F15">
        <w:rPr>
          <w:sz w:val="24"/>
          <w:szCs w:val="24"/>
        </w:rPr>
        <w:br w:type="page"/>
      </w:r>
    </w:p>
    <w:p w14:paraId="12373AE0" w14:textId="4E20E51D" w:rsidR="00A93BFC" w:rsidRPr="002562AC" w:rsidRDefault="002562AC" w:rsidP="002562AC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2562AC">
        <w:rPr>
          <w:b/>
          <w:bCs/>
          <w:sz w:val="24"/>
          <w:szCs w:val="24"/>
        </w:rPr>
        <w:lastRenderedPageBreak/>
        <w:t>Manyleb</w:t>
      </w:r>
      <w:proofErr w:type="spellEnd"/>
      <w:r w:rsidRPr="002562AC">
        <w:rPr>
          <w:b/>
          <w:bCs/>
          <w:sz w:val="24"/>
          <w:szCs w:val="24"/>
        </w:rPr>
        <w:t xml:space="preserve"> </w:t>
      </w:r>
      <w:proofErr w:type="spellStart"/>
      <w:r w:rsidRPr="002562AC">
        <w:rPr>
          <w:b/>
          <w:bCs/>
          <w:sz w:val="24"/>
          <w:szCs w:val="24"/>
        </w:rPr>
        <w:t>Yr</w:t>
      </w:r>
      <w:proofErr w:type="spellEnd"/>
      <w:r w:rsidRPr="002562AC">
        <w:rPr>
          <w:b/>
          <w:bCs/>
          <w:sz w:val="24"/>
          <w:szCs w:val="24"/>
        </w:rPr>
        <w:t xml:space="preserve"> </w:t>
      </w:r>
      <w:proofErr w:type="spellStart"/>
      <w:r w:rsidRPr="002562AC">
        <w:rPr>
          <w:b/>
          <w:bCs/>
          <w:sz w:val="24"/>
          <w:szCs w:val="24"/>
        </w:rPr>
        <w:t>Unigolyn</w:t>
      </w:r>
      <w:proofErr w:type="spellEnd"/>
    </w:p>
    <w:tbl>
      <w:tblPr>
        <w:tblStyle w:val="TableGrid1"/>
        <w:tblW w:w="10915" w:type="dxa"/>
        <w:tblInd w:w="-147" w:type="dxa"/>
        <w:tblCellMar>
          <w:top w:w="48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8593"/>
        <w:gridCol w:w="219"/>
        <w:gridCol w:w="956"/>
        <w:gridCol w:w="1147"/>
      </w:tblGrid>
      <w:tr w:rsidR="00C008B3" w:rsidRPr="00C008B3" w14:paraId="484384B2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EBF5A36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DF4AFD2" w14:textId="77777777" w:rsidR="00C008B3" w:rsidRPr="00C008B3" w:rsidRDefault="00C008B3">
            <w:pPr>
              <w:spacing w:line="256" w:lineRule="auto"/>
              <w:ind w:left="1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Hanfodol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F09DBD6" w14:textId="77777777" w:rsidR="00C008B3" w:rsidRPr="00C008B3" w:rsidRDefault="00C008B3">
            <w:pPr>
              <w:spacing w:line="256" w:lineRule="auto"/>
              <w:ind w:left="1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Dymunol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59AEE828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61468657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Sgiliau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Galluoedd</w:t>
            </w:r>
            <w:proofErr w:type="spellEnd"/>
          </w:p>
        </w:tc>
        <w:tc>
          <w:tcPr>
            <w:tcW w:w="2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99CA419" w14:textId="77777777" w:rsidR="00C008B3" w:rsidRPr="00C008B3" w:rsidRDefault="00C008B3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5053E2" w14:textId="77777777" w:rsidR="00C008B3" w:rsidRPr="00C008B3" w:rsidRDefault="00C008B3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16203F" w:rsidRPr="00C008B3" w14:paraId="51B2C2D6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D2551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gallu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ddatblygu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chynnal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perthnasoedd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mewnol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ac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allanol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cadarnhaol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ar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bob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lefel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D65A5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673F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468BBB20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97B9C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Cyfathrebwr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effeithiol</w:t>
            </w:r>
            <w:proofErr w:type="spellEnd"/>
            <w:r w:rsidRPr="00C008B3">
              <w:rPr>
                <w:sz w:val="24"/>
                <w:szCs w:val="24"/>
              </w:rPr>
              <w:t xml:space="preserve">, </w:t>
            </w:r>
            <w:proofErr w:type="spellStart"/>
            <w:r w:rsidRPr="00C008B3">
              <w:rPr>
                <w:sz w:val="24"/>
                <w:szCs w:val="24"/>
              </w:rPr>
              <w:t>clir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serchog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F0C8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CEBB7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73EF1505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686D3" w14:textId="77777777" w:rsidR="00C008B3" w:rsidRPr="00C008B3" w:rsidRDefault="00C008B3">
            <w:pPr>
              <w:spacing w:after="19"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Yn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hyddysg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mewn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cyfrifiadura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, ac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yn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gallu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dysgu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gweithio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gydag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amrywiaeth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becynnau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meddalwedd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swyddfa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F4271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4B135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26BC8E0E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647B2" w14:textId="77777777" w:rsidR="00C008B3" w:rsidRPr="00C008B3" w:rsidRDefault="00C008B3">
            <w:pPr>
              <w:tabs>
                <w:tab w:val="center" w:pos="5761"/>
              </w:tabs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Unigolyn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sy’n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gweithio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o’i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ben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a’i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bastwn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ei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hun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sy’n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drefnus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yn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effeithlon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yn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hyblyg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yn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barod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addasu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, ac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yn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rhoi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sylw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gofalus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fanylion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3A47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D7BA0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70491DF5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27C44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Llygad</w:t>
            </w:r>
            <w:proofErr w:type="spellEnd"/>
            <w:r w:rsidRPr="00C008B3">
              <w:rPr>
                <w:sz w:val="24"/>
                <w:szCs w:val="24"/>
              </w:rPr>
              <w:t xml:space="preserve"> da am </w:t>
            </w:r>
            <w:proofErr w:type="spellStart"/>
            <w:r w:rsidRPr="00C008B3">
              <w:rPr>
                <w:sz w:val="24"/>
                <w:szCs w:val="24"/>
              </w:rPr>
              <w:t>fanylion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diddordeb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mewn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sicrhau</w:t>
            </w:r>
            <w:proofErr w:type="spellEnd"/>
            <w:r w:rsidRPr="00C008B3">
              <w:rPr>
                <w:sz w:val="24"/>
                <w:szCs w:val="24"/>
              </w:rPr>
              <w:t xml:space="preserve"> bod </w:t>
            </w:r>
            <w:proofErr w:type="spellStart"/>
            <w:r w:rsidRPr="00C008B3">
              <w:rPr>
                <w:sz w:val="24"/>
                <w:szCs w:val="24"/>
              </w:rPr>
              <w:t>gwybodaeth</w:t>
            </w:r>
            <w:proofErr w:type="spellEnd"/>
            <w:r w:rsidRPr="00C008B3">
              <w:rPr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sz w:val="24"/>
                <w:szCs w:val="24"/>
              </w:rPr>
              <w:t>ansawdd</w:t>
            </w:r>
            <w:proofErr w:type="spellEnd"/>
            <w:r w:rsidRPr="00C008B3">
              <w:rPr>
                <w:sz w:val="24"/>
                <w:szCs w:val="24"/>
              </w:rPr>
              <w:t xml:space="preserve"> da, </w:t>
            </w:r>
            <w:proofErr w:type="spellStart"/>
            <w:r w:rsidRPr="00C008B3">
              <w:rPr>
                <w:sz w:val="24"/>
                <w:szCs w:val="24"/>
              </w:rPr>
              <w:t>yn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gywir</w:t>
            </w:r>
            <w:proofErr w:type="spellEnd"/>
            <w:r w:rsidRPr="00C008B3">
              <w:rPr>
                <w:sz w:val="24"/>
                <w:szCs w:val="24"/>
              </w:rPr>
              <w:t xml:space="preserve"> ac </w:t>
            </w:r>
            <w:proofErr w:type="spellStart"/>
            <w:r w:rsidRPr="00C008B3">
              <w:rPr>
                <w:sz w:val="24"/>
                <w:szCs w:val="24"/>
              </w:rPr>
              <w:t>yn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amserol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5F3A0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0206F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</w:p>
        </w:tc>
      </w:tr>
      <w:tr w:rsidR="0016203F" w:rsidRPr="00C008B3" w14:paraId="3C3A37A0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F45D3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Y </w:t>
            </w:r>
            <w:proofErr w:type="spellStart"/>
            <w:r w:rsidRPr="00C008B3">
              <w:rPr>
                <w:sz w:val="24"/>
                <w:szCs w:val="24"/>
              </w:rPr>
              <w:t>gallu</w:t>
            </w:r>
            <w:proofErr w:type="spellEnd"/>
            <w:r w:rsidRPr="00C008B3">
              <w:rPr>
                <w:sz w:val="24"/>
                <w:szCs w:val="24"/>
              </w:rPr>
              <w:t xml:space="preserve"> i </w:t>
            </w:r>
            <w:proofErr w:type="spellStart"/>
            <w:r w:rsidRPr="00C008B3">
              <w:rPr>
                <w:sz w:val="24"/>
                <w:szCs w:val="24"/>
              </w:rPr>
              <w:t>drin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gwybodaeth</w:t>
            </w:r>
            <w:proofErr w:type="spellEnd"/>
            <w:r w:rsidRPr="00C008B3">
              <w:rPr>
                <w:sz w:val="24"/>
                <w:szCs w:val="24"/>
              </w:rPr>
              <w:t xml:space="preserve"> a data </w:t>
            </w:r>
            <w:proofErr w:type="spellStart"/>
            <w:r w:rsidRPr="00C008B3">
              <w:rPr>
                <w:sz w:val="24"/>
                <w:szCs w:val="24"/>
              </w:rPr>
              <w:t>personol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mewn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modd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proffesiynol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chynnil</w:t>
            </w:r>
            <w:proofErr w:type="spellEnd"/>
            <w:r w:rsidRPr="00C008B3">
              <w:rPr>
                <w:sz w:val="24"/>
                <w:szCs w:val="24"/>
              </w:rPr>
              <w:t xml:space="preserve"> ac </w:t>
            </w:r>
            <w:proofErr w:type="spellStart"/>
            <w:r w:rsidRPr="00C008B3">
              <w:rPr>
                <w:sz w:val="24"/>
                <w:szCs w:val="24"/>
              </w:rPr>
              <w:t>yn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unol</w:t>
            </w:r>
            <w:proofErr w:type="spellEnd"/>
            <w:r w:rsidRPr="00C008B3">
              <w:rPr>
                <w:sz w:val="24"/>
                <w:szCs w:val="24"/>
              </w:rPr>
              <w:t xml:space="preserve"> â </w:t>
            </w:r>
            <w:proofErr w:type="spellStart"/>
            <w:r w:rsidRPr="00C008B3">
              <w:rPr>
                <w:sz w:val="24"/>
                <w:szCs w:val="24"/>
              </w:rPr>
              <w:t>deddfwriaeth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diogelu</w:t>
            </w:r>
            <w:proofErr w:type="spellEnd"/>
            <w:r w:rsidRPr="00C008B3">
              <w:rPr>
                <w:sz w:val="24"/>
                <w:szCs w:val="24"/>
              </w:rPr>
              <w:t xml:space="preserve"> data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69961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DD08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5B41F64B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C60D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Y </w:t>
            </w:r>
            <w:proofErr w:type="spellStart"/>
            <w:r w:rsidRPr="00C008B3">
              <w:rPr>
                <w:sz w:val="24"/>
                <w:szCs w:val="24"/>
              </w:rPr>
              <w:t>gallu</w:t>
            </w:r>
            <w:proofErr w:type="spellEnd"/>
            <w:r w:rsidRPr="00C008B3">
              <w:rPr>
                <w:sz w:val="24"/>
                <w:szCs w:val="24"/>
              </w:rPr>
              <w:t xml:space="preserve"> i </w:t>
            </w:r>
            <w:proofErr w:type="spellStart"/>
            <w:r w:rsidRPr="00C008B3">
              <w:rPr>
                <w:sz w:val="24"/>
                <w:szCs w:val="24"/>
              </w:rPr>
              <w:t>ddefnyddio’ch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menter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heb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lawer</w:t>
            </w:r>
            <w:proofErr w:type="spellEnd"/>
            <w:r w:rsidRPr="00C008B3">
              <w:rPr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sz w:val="24"/>
                <w:szCs w:val="24"/>
              </w:rPr>
              <w:t>oruchwyliaeth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delio</w:t>
            </w:r>
            <w:proofErr w:type="spellEnd"/>
            <w:r w:rsidRPr="00C008B3">
              <w:rPr>
                <w:sz w:val="24"/>
                <w:szCs w:val="24"/>
              </w:rPr>
              <w:t xml:space="preserve"> ag </w:t>
            </w:r>
            <w:proofErr w:type="spellStart"/>
            <w:r w:rsidRPr="00C008B3">
              <w:rPr>
                <w:sz w:val="24"/>
                <w:szCs w:val="24"/>
              </w:rPr>
              <w:t>ymholiadau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arferol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wrth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iddynt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godi</w:t>
            </w:r>
            <w:proofErr w:type="spellEnd"/>
            <w:r w:rsidRPr="00C008B3">
              <w:rPr>
                <w:sz w:val="24"/>
                <w:szCs w:val="24"/>
              </w:rPr>
              <w:t xml:space="preserve">, </w:t>
            </w:r>
            <w:proofErr w:type="spellStart"/>
            <w:r w:rsidRPr="00C008B3">
              <w:rPr>
                <w:sz w:val="24"/>
                <w:szCs w:val="24"/>
              </w:rPr>
              <w:t>gan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uwchgyfeirio</w:t>
            </w:r>
            <w:proofErr w:type="spellEnd"/>
            <w:r w:rsidRPr="00C008B3">
              <w:rPr>
                <w:sz w:val="24"/>
                <w:szCs w:val="24"/>
              </w:rPr>
              <w:t xml:space="preserve"> at </w:t>
            </w:r>
            <w:proofErr w:type="spellStart"/>
            <w:r w:rsidRPr="00C008B3">
              <w:rPr>
                <w:sz w:val="24"/>
                <w:szCs w:val="24"/>
              </w:rPr>
              <w:t>bobl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eraill</w:t>
            </w:r>
            <w:proofErr w:type="spellEnd"/>
            <w:r w:rsidRPr="00C008B3">
              <w:rPr>
                <w:sz w:val="24"/>
                <w:szCs w:val="24"/>
              </w:rPr>
              <w:t xml:space="preserve">, </w:t>
            </w:r>
            <w:proofErr w:type="spellStart"/>
            <w:r w:rsidRPr="00C008B3">
              <w:rPr>
                <w:sz w:val="24"/>
                <w:szCs w:val="24"/>
              </w:rPr>
              <w:t>fel</w:t>
            </w:r>
            <w:proofErr w:type="spellEnd"/>
            <w:r w:rsidRPr="00C008B3">
              <w:rPr>
                <w:sz w:val="24"/>
                <w:szCs w:val="24"/>
              </w:rPr>
              <w:t xml:space="preserve"> y </w:t>
            </w:r>
            <w:proofErr w:type="spellStart"/>
            <w:r w:rsidRPr="00C008B3">
              <w:rPr>
                <w:sz w:val="24"/>
                <w:szCs w:val="24"/>
              </w:rPr>
              <w:t>bo’r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angen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E9ACB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52ED2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3599FEF8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28A71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Siaradwr</w:t>
            </w:r>
            <w:proofErr w:type="spellEnd"/>
            <w:r w:rsidRPr="00C008B3">
              <w:rPr>
                <w:sz w:val="24"/>
                <w:szCs w:val="24"/>
              </w:rPr>
              <w:t xml:space="preserve"> Cymraeg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D9CE" w14:textId="77777777" w:rsidR="00C008B3" w:rsidRPr="00C008B3" w:rsidRDefault="00C008B3">
            <w:pPr>
              <w:spacing w:line="256" w:lineRule="auto"/>
              <w:ind w:left="33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19BFC" w14:textId="77777777" w:rsidR="00C008B3" w:rsidRPr="00C008B3" w:rsidRDefault="00C008B3">
            <w:pPr>
              <w:spacing w:line="256" w:lineRule="auto"/>
              <w:ind w:right="13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</w:tr>
      <w:tr w:rsidR="0016203F" w:rsidRPr="00C008B3" w14:paraId="42CDA3E7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74390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Yn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fedrus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wrth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ddatblygu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llifoedd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gwaith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systemau</w:t>
            </w:r>
            <w:proofErr w:type="spellEnd"/>
            <w:r w:rsidRPr="00C008B3">
              <w:rPr>
                <w:sz w:val="24"/>
                <w:szCs w:val="24"/>
              </w:rPr>
              <w:t xml:space="preserve"> i </w:t>
            </w:r>
            <w:proofErr w:type="spellStart"/>
            <w:r w:rsidRPr="00C008B3">
              <w:rPr>
                <w:sz w:val="24"/>
                <w:szCs w:val="24"/>
              </w:rPr>
              <w:t>wella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effeithlonrwydd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7D27D" w14:textId="77777777" w:rsidR="00C008B3" w:rsidRPr="00C008B3" w:rsidRDefault="00C008B3">
            <w:pPr>
              <w:spacing w:line="256" w:lineRule="auto"/>
              <w:ind w:left="33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2E3E5" w14:textId="77777777" w:rsidR="00C008B3" w:rsidRPr="00C008B3" w:rsidRDefault="00C008B3">
            <w:pPr>
              <w:spacing w:line="256" w:lineRule="auto"/>
              <w:ind w:right="13"/>
              <w:jc w:val="center"/>
              <w:rPr>
                <w:sz w:val="24"/>
                <w:szCs w:val="24"/>
              </w:rPr>
            </w:pPr>
          </w:p>
        </w:tc>
      </w:tr>
      <w:tr w:rsidR="0016203F" w:rsidRPr="00C008B3" w14:paraId="111BD775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6615BB58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Profiad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AC1046B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D37AD4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</w:p>
        </w:tc>
      </w:tr>
      <w:tr w:rsidR="0016203F" w:rsidRPr="00C008B3" w14:paraId="1FF49C25" w14:textId="77777777" w:rsidTr="00BE2DD4">
        <w:trPr>
          <w:trHeight w:val="325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55F12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Profiad</w:t>
            </w:r>
            <w:proofErr w:type="spellEnd"/>
            <w:r w:rsidRPr="00C008B3">
              <w:rPr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sz w:val="24"/>
                <w:szCs w:val="24"/>
              </w:rPr>
              <w:t>ddarparu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cymorth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gweinyddol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mewn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rôl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debyg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1EE3" w14:textId="77777777" w:rsidR="00C008B3" w:rsidRPr="00C008B3" w:rsidRDefault="00C008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D34A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6203F" w:rsidRPr="00C008B3" w14:paraId="52C13E81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6FE41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Profiad</w:t>
            </w:r>
            <w:proofErr w:type="spellEnd"/>
            <w:r w:rsidRPr="00C008B3">
              <w:rPr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sz w:val="24"/>
                <w:szCs w:val="24"/>
              </w:rPr>
              <w:t>ryngweithio</w:t>
            </w:r>
            <w:proofErr w:type="spellEnd"/>
            <w:r w:rsidRPr="00C008B3">
              <w:rPr>
                <w:sz w:val="24"/>
                <w:szCs w:val="24"/>
              </w:rPr>
              <w:t xml:space="preserve"> â </w:t>
            </w:r>
            <w:proofErr w:type="spellStart"/>
            <w:r w:rsidRPr="00C008B3">
              <w:rPr>
                <w:sz w:val="24"/>
                <w:szCs w:val="24"/>
              </w:rPr>
              <w:t>phobl</w:t>
            </w:r>
            <w:proofErr w:type="spellEnd"/>
            <w:r w:rsidRPr="00C008B3">
              <w:rPr>
                <w:sz w:val="24"/>
                <w:szCs w:val="24"/>
              </w:rPr>
              <w:t xml:space="preserve"> ag </w:t>
            </w:r>
            <w:proofErr w:type="spellStart"/>
            <w:r w:rsidRPr="00C008B3">
              <w:rPr>
                <w:sz w:val="24"/>
                <w:szCs w:val="24"/>
              </w:rPr>
              <w:t>anabledd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dysgu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mewn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cyd-destun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personol</w:t>
            </w:r>
            <w:proofErr w:type="spellEnd"/>
            <w:r w:rsidRPr="00C008B3">
              <w:rPr>
                <w:sz w:val="24"/>
                <w:szCs w:val="24"/>
              </w:rPr>
              <w:t xml:space="preserve"> neu </w:t>
            </w:r>
            <w:proofErr w:type="spellStart"/>
            <w:r w:rsidRPr="00C008B3">
              <w:rPr>
                <w:sz w:val="24"/>
                <w:szCs w:val="24"/>
              </w:rPr>
              <w:t>broffesiynol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4A9AD" w14:textId="77777777" w:rsidR="00C008B3" w:rsidRPr="00C008B3" w:rsidRDefault="00C008B3">
            <w:pPr>
              <w:spacing w:line="256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E362E" w14:textId="77777777" w:rsidR="00C008B3" w:rsidRPr="00C008B3" w:rsidRDefault="00C008B3">
            <w:pPr>
              <w:spacing w:line="256" w:lineRule="auto"/>
              <w:ind w:right="13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>x</w:t>
            </w:r>
          </w:p>
        </w:tc>
      </w:tr>
      <w:tr w:rsidR="0016203F" w:rsidRPr="00C008B3" w14:paraId="2A9C3DD8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7B2C1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Profiad</w:t>
            </w:r>
            <w:proofErr w:type="spellEnd"/>
            <w:r w:rsidRPr="00C008B3">
              <w:rPr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sz w:val="24"/>
                <w:szCs w:val="24"/>
              </w:rPr>
              <w:t>reoli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dyddiadur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chynorthwyo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bwrdd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726D" w14:textId="77777777" w:rsidR="00C008B3" w:rsidRPr="00C008B3" w:rsidRDefault="00C008B3">
            <w:pPr>
              <w:spacing w:line="256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F910C" w14:textId="77777777" w:rsidR="00C008B3" w:rsidRPr="00C008B3" w:rsidRDefault="00C008B3">
            <w:pPr>
              <w:spacing w:line="256" w:lineRule="auto"/>
              <w:ind w:right="13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>x</w:t>
            </w:r>
          </w:p>
        </w:tc>
      </w:tr>
      <w:tr w:rsidR="0016203F" w:rsidRPr="00C008B3" w14:paraId="363DFC2C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D620F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Profiad</w:t>
            </w:r>
            <w:proofErr w:type="spellEnd"/>
            <w:r w:rsidRPr="00C008B3">
              <w:rPr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sz w:val="24"/>
                <w:szCs w:val="24"/>
              </w:rPr>
              <w:t>gofnodi</w:t>
            </w:r>
            <w:proofErr w:type="spellEnd"/>
            <w:r w:rsidRPr="00C008B3">
              <w:rPr>
                <w:sz w:val="24"/>
                <w:szCs w:val="24"/>
              </w:rPr>
              <w:t xml:space="preserve"> data a </w:t>
            </w:r>
            <w:proofErr w:type="spellStart"/>
            <w:r w:rsidRPr="00C008B3">
              <w:rPr>
                <w:sz w:val="24"/>
                <w:szCs w:val="24"/>
              </w:rPr>
              <w:t>chadw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cofnodion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cywir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7A415" w14:textId="77777777" w:rsidR="00C008B3" w:rsidRPr="00C008B3" w:rsidRDefault="00C008B3">
            <w:pPr>
              <w:spacing w:line="256" w:lineRule="auto"/>
              <w:ind w:left="33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69D0" w14:textId="77777777" w:rsidR="00C008B3" w:rsidRPr="00C008B3" w:rsidRDefault="00C008B3">
            <w:pPr>
              <w:spacing w:line="256" w:lineRule="auto"/>
              <w:ind w:right="13"/>
              <w:jc w:val="center"/>
              <w:rPr>
                <w:sz w:val="24"/>
                <w:szCs w:val="24"/>
              </w:rPr>
            </w:pPr>
          </w:p>
        </w:tc>
      </w:tr>
      <w:tr w:rsidR="0016203F" w:rsidRPr="00C008B3" w14:paraId="0C42AE32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FFE64" w14:textId="4BFFCA79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Profiad</w:t>
            </w:r>
            <w:proofErr w:type="spellEnd"/>
            <w:r w:rsidRPr="00C008B3">
              <w:rPr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sz w:val="24"/>
                <w:szCs w:val="24"/>
              </w:rPr>
              <w:t>weithio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gyda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systemau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Rheoli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Cysylltiadau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Cwsmeriaid</w:t>
            </w:r>
            <w:proofErr w:type="spellEnd"/>
            <w:r w:rsidRPr="00C008B3">
              <w:rPr>
                <w:sz w:val="24"/>
                <w:szCs w:val="24"/>
              </w:rPr>
              <w:t xml:space="preserve"> (CRM) a </w:t>
            </w:r>
            <w:proofErr w:type="spellStart"/>
            <w:r w:rsidRPr="00C008B3">
              <w:rPr>
                <w:sz w:val="24"/>
                <w:szCs w:val="24"/>
              </w:rPr>
              <w:t>chyllid</w:t>
            </w:r>
            <w:proofErr w:type="spellEnd"/>
            <w:r w:rsidRPr="00C008B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X</w:t>
            </w:r>
            <w:r w:rsidRPr="00C008B3">
              <w:rPr>
                <w:sz w:val="24"/>
                <w:szCs w:val="24"/>
              </w:rPr>
              <w:t xml:space="preserve">ero a Salesforce </w:t>
            </w:r>
            <w:proofErr w:type="spellStart"/>
            <w:r w:rsidRPr="00C008B3">
              <w:rPr>
                <w:sz w:val="24"/>
                <w:szCs w:val="24"/>
              </w:rPr>
              <w:t>yn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ddelfrydol</w:t>
            </w:r>
            <w:proofErr w:type="spellEnd"/>
            <w:r w:rsidRPr="00C008B3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EE865" w14:textId="77777777" w:rsidR="00C008B3" w:rsidRPr="00C008B3" w:rsidRDefault="00C008B3">
            <w:pPr>
              <w:spacing w:line="256" w:lineRule="auto"/>
              <w:ind w:left="33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28A8" w14:textId="77777777" w:rsidR="00C008B3" w:rsidRPr="00C008B3" w:rsidRDefault="00C008B3">
            <w:pPr>
              <w:spacing w:line="256" w:lineRule="auto"/>
              <w:ind w:right="13"/>
              <w:jc w:val="center"/>
              <w:rPr>
                <w:sz w:val="24"/>
                <w:szCs w:val="24"/>
              </w:rPr>
            </w:pPr>
          </w:p>
        </w:tc>
      </w:tr>
      <w:tr w:rsidR="0016203F" w:rsidRPr="00C008B3" w14:paraId="702933DD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75215C9F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Agwedd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BEB4343" w14:textId="77777777" w:rsidR="00C008B3" w:rsidRPr="00C008B3" w:rsidRDefault="00C008B3">
            <w:pPr>
              <w:spacing w:line="256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8032CA" w14:textId="77777777" w:rsidR="00C008B3" w:rsidRPr="00C008B3" w:rsidRDefault="00C008B3">
            <w:pPr>
              <w:spacing w:line="256" w:lineRule="auto"/>
              <w:ind w:right="13"/>
              <w:jc w:val="center"/>
              <w:rPr>
                <w:sz w:val="24"/>
                <w:szCs w:val="24"/>
              </w:rPr>
            </w:pPr>
          </w:p>
        </w:tc>
      </w:tr>
      <w:tr w:rsidR="0016203F" w:rsidRPr="00C008B3" w14:paraId="77588AD4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7A63C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rFonts w:eastAsia="Calibri"/>
                <w:sz w:val="24"/>
                <w:szCs w:val="24"/>
              </w:rPr>
              <w:t>Mwynhau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amgylchedd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gweithio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prysur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ac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yn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gallu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ymgymryd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â’r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gwaith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yn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syth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gweithio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ar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sawl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prosiect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ar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yr</w:t>
            </w:r>
            <w:proofErr w:type="spellEnd"/>
            <w:r w:rsidRPr="00C008B3">
              <w:rPr>
                <w:rFonts w:eastAsia="Calibri"/>
                <w:sz w:val="24"/>
                <w:szCs w:val="24"/>
              </w:rPr>
              <w:t xml:space="preserve"> un </w:t>
            </w:r>
            <w:proofErr w:type="spellStart"/>
            <w:r w:rsidRPr="00C008B3">
              <w:rPr>
                <w:rFonts w:eastAsia="Calibri"/>
                <w:sz w:val="24"/>
                <w:szCs w:val="24"/>
              </w:rPr>
              <w:t>pryd</w:t>
            </w:r>
            <w:proofErr w:type="spellEnd"/>
            <w:r w:rsidRPr="00C008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13CDD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8C7DF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3BF081D8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2D889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Ymrwymiad</w:t>
            </w:r>
            <w:proofErr w:type="spellEnd"/>
            <w:r w:rsidRPr="00C008B3">
              <w:rPr>
                <w:sz w:val="24"/>
                <w:szCs w:val="24"/>
              </w:rPr>
              <w:t xml:space="preserve"> i </w:t>
            </w:r>
            <w:proofErr w:type="spellStart"/>
            <w:r w:rsidRPr="00C008B3">
              <w:rPr>
                <w:sz w:val="24"/>
                <w:szCs w:val="24"/>
              </w:rPr>
              <w:t>gynhwysiant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C008B3">
              <w:rPr>
                <w:sz w:val="24"/>
                <w:szCs w:val="24"/>
              </w:rPr>
              <w:t>hygyrchedd</w:t>
            </w:r>
            <w:proofErr w:type="spellEnd"/>
            <w:r w:rsidRPr="00C008B3">
              <w:rPr>
                <w:sz w:val="24"/>
                <w:szCs w:val="24"/>
              </w:rPr>
              <w:t xml:space="preserve">  </w:t>
            </w:r>
            <w:r w:rsidRPr="00C008B3">
              <w:rPr>
                <w:sz w:val="24"/>
                <w:szCs w:val="24"/>
              </w:rPr>
              <w:tab/>
            </w:r>
            <w:proofErr w:type="gramEnd"/>
            <w:r w:rsidRPr="00C0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9BA71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23D25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39ABC83A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2074D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Dysgwr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brwdfrydig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sy’n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chwilio</w:t>
            </w:r>
            <w:proofErr w:type="spellEnd"/>
            <w:r w:rsidRPr="00C008B3">
              <w:rPr>
                <w:sz w:val="24"/>
                <w:szCs w:val="24"/>
              </w:rPr>
              <w:t xml:space="preserve"> am </w:t>
            </w:r>
            <w:proofErr w:type="spellStart"/>
            <w:r w:rsidRPr="00C008B3">
              <w:rPr>
                <w:sz w:val="24"/>
                <w:szCs w:val="24"/>
              </w:rPr>
              <w:t>syniadau</w:t>
            </w:r>
            <w:proofErr w:type="spellEnd"/>
            <w:r w:rsidRPr="00C008B3">
              <w:rPr>
                <w:sz w:val="24"/>
                <w:szCs w:val="24"/>
              </w:rPr>
              <w:t xml:space="preserve"> / </w:t>
            </w:r>
            <w:proofErr w:type="spellStart"/>
            <w:r w:rsidRPr="00C008B3">
              <w:rPr>
                <w:sz w:val="24"/>
                <w:szCs w:val="24"/>
              </w:rPr>
              <w:t>dulliau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newydd</w:t>
            </w:r>
            <w:proofErr w:type="spellEnd"/>
            <w:r w:rsidRPr="00C008B3">
              <w:rPr>
                <w:sz w:val="24"/>
                <w:szCs w:val="24"/>
              </w:rPr>
              <w:t xml:space="preserve"> bob </w:t>
            </w:r>
            <w:proofErr w:type="spellStart"/>
            <w:r w:rsidRPr="00C008B3">
              <w:rPr>
                <w:sz w:val="24"/>
                <w:szCs w:val="24"/>
              </w:rPr>
              <w:t>amser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EC18F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44158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7E784D8A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D2B45" w14:textId="77777777" w:rsidR="00C008B3" w:rsidRPr="00C008B3" w:rsidRDefault="00C008B3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Delio</w:t>
            </w:r>
            <w:proofErr w:type="spellEnd"/>
            <w:r w:rsidRPr="00C008B3">
              <w:rPr>
                <w:sz w:val="24"/>
                <w:szCs w:val="24"/>
              </w:rPr>
              <w:t xml:space="preserve"> â </w:t>
            </w:r>
            <w:proofErr w:type="spellStart"/>
            <w:r w:rsidRPr="00C008B3">
              <w:rPr>
                <w:sz w:val="24"/>
                <w:szCs w:val="24"/>
              </w:rPr>
              <w:t>sefyllfaoedd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anodd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yn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ddigyffro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chyfrannu</w:t>
            </w:r>
            <w:proofErr w:type="spellEnd"/>
            <w:r w:rsidRPr="00C008B3">
              <w:rPr>
                <w:sz w:val="24"/>
                <w:szCs w:val="24"/>
              </w:rPr>
              <w:t xml:space="preserve"> at </w:t>
            </w:r>
            <w:proofErr w:type="spellStart"/>
            <w:r w:rsidRPr="00C008B3">
              <w:rPr>
                <w:sz w:val="24"/>
                <w:szCs w:val="24"/>
              </w:rPr>
              <w:t>ddod</w:t>
            </w:r>
            <w:proofErr w:type="spellEnd"/>
            <w:r w:rsidRPr="00C008B3">
              <w:rPr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sz w:val="24"/>
                <w:szCs w:val="24"/>
              </w:rPr>
              <w:t>hyd</w:t>
            </w:r>
            <w:proofErr w:type="spellEnd"/>
            <w:r w:rsidRPr="00C008B3">
              <w:rPr>
                <w:sz w:val="24"/>
                <w:szCs w:val="24"/>
              </w:rPr>
              <w:t xml:space="preserve"> i </w:t>
            </w:r>
            <w:proofErr w:type="spellStart"/>
            <w:r w:rsidRPr="00C008B3">
              <w:rPr>
                <w:sz w:val="24"/>
                <w:szCs w:val="24"/>
              </w:rPr>
              <w:t>ffordd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ymlaen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1B381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059F7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4BCFECD3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3AE3A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sz w:val="24"/>
                <w:szCs w:val="24"/>
              </w:rPr>
              <w:t>Dangos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sensitifrwydd</w:t>
            </w:r>
            <w:proofErr w:type="spellEnd"/>
            <w:r w:rsidRPr="00C008B3">
              <w:rPr>
                <w:sz w:val="24"/>
                <w:szCs w:val="24"/>
              </w:rPr>
              <w:t xml:space="preserve"> a </w:t>
            </w:r>
            <w:proofErr w:type="spellStart"/>
            <w:r w:rsidRPr="00C008B3">
              <w:rPr>
                <w:sz w:val="24"/>
                <w:szCs w:val="24"/>
              </w:rPr>
              <w:t>pharch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tuag</w:t>
            </w:r>
            <w:proofErr w:type="spellEnd"/>
            <w:r w:rsidRPr="00C008B3">
              <w:rPr>
                <w:sz w:val="24"/>
                <w:szCs w:val="24"/>
              </w:rPr>
              <w:t xml:space="preserve"> at </w:t>
            </w:r>
            <w:proofErr w:type="spellStart"/>
            <w:r w:rsidRPr="00C008B3">
              <w:rPr>
                <w:sz w:val="24"/>
                <w:szCs w:val="24"/>
              </w:rPr>
              <w:t>bobl</w:t>
            </w:r>
            <w:proofErr w:type="spellEnd"/>
            <w:r w:rsidRPr="00C008B3">
              <w:rPr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sz w:val="24"/>
                <w:szCs w:val="24"/>
              </w:rPr>
              <w:t>eraill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FD418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5B35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  <w:tr w:rsidR="0016203F" w:rsidRPr="00C008B3" w14:paraId="2DD76D8B" w14:textId="77777777" w:rsidTr="00BE2DD4">
        <w:trPr>
          <w:trHeight w:val="283"/>
        </w:trPr>
        <w:tc>
          <w:tcPr>
            <w:tcW w:w="8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D3C10" w14:textId="77777777" w:rsidR="00C008B3" w:rsidRPr="00C008B3" w:rsidRDefault="00C008B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Aelod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rhagorol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dîm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sydd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ag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agwedd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hyblyg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arferion</w:t>
            </w:r>
            <w:proofErr w:type="spellEnd"/>
            <w:r w:rsidRPr="00C008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8B3">
              <w:rPr>
                <w:rFonts w:eastAsia="Calibri"/>
                <w:color w:val="000000"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5EA62" w14:textId="77777777" w:rsidR="00C008B3" w:rsidRPr="00C008B3" w:rsidRDefault="00C008B3">
            <w:pPr>
              <w:spacing w:line="256" w:lineRule="auto"/>
              <w:ind w:right="1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D90C3" w14:textId="77777777" w:rsidR="00C008B3" w:rsidRPr="00C008B3" w:rsidRDefault="00C008B3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08B3">
              <w:rPr>
                <w:sz w:val="24"/>
                <w:szCs w:val="24"/>
              </w:rPr>
              <w:t xml:space="preserve"> </w:t>
            </w:r>
          </w:p>
        </w:tc>
      </w:tr>
    </w:tbl>
    <w:p w14:paraId="55B3051E" w14:textId="4C48A838" w:rsidR="002B3121" w:rsidRPr="002B3121" w:rsidRDefault="001A0568" w:rsidP="002B312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 </w:t>
      </w:r>
      <w:proofErr w:type="spellStart"/>
      <w:r>
        <w:rPr>
          <w:b/>
          <w:bCs/>
          <w:sz w:val="24"/>
          <w:szCs w:val="24"/>
        </w:rPr>
        <w:t>Wneud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Cais</w:t>
      </w:r>
      <w:proofErr w:type="spellEnd"/>
      <w:r w:rsidR="002B3121" w:rsidRPr="002B3121">
        <w:rPr>
          <w:b/>
          <w:bCs/>
          <w:sz w:val="24"/>
          <w:szCs w:val="24"/>
        </w:rPr>
        <w:t>:</w:t>
      </w:r>
    </w:p>
    <w:p w14:paraId="4FD83307" w14:textId="77777777" w:rsidR="002B3121" w:rsidRPr="002B3121" w:rsidRDefault="002B3121" w:rsidP="002B3121">
      <w:pPr>
        <w:spacing w:line="276" w:lineRule="auto"/>
        <w:rPr>
          <w:b/>
          <w:bCs/>
          <w:sz w:val="24"/>
          <w:szCs w:val="24"/>
        </w:rPr>
      </w:pPr>
    </w:p>
    <w:p w14:paraId="4241F26B" w14:textId="77777777" w:rsidR="007F17FF" w:rsidRPr="007201A9" w:rsidRDefault="007F17FF" w:rsidP="007201A9">
      <w:pPr>
        <w:spacing w:line="276" w:lineRule="auto"/>
        <w:rPr>
          <w:sz w:val="24"/>
          <w:szCs w:val="24"/>
          <w:lang w:eastAsia="en-US"/>
        </w:rPr>
      </w:pPr>
      <w:proofErr w:type="spellStart"/>
      <w:r w:rsidRPr="007201A9">
        <w:rPr>
          <w:sz w:val="24"/>
          <w:szCs w:val="24"/>
        </w:rPr>
        <w:t>Os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ydych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yn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credu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eich</w:t>
      </w:r>
      <w:proofErr w:type="spellEnd"/>
      <w:r w:rsidRPr="007201A9">
        <w:rPr>
          <w:sz w:val="24"/>
          <w:szCs w:val="24"/>
        </w:rPr>
        <w:t xml:space="preserve"> bod </w:t>
      </w:r>
      <w:proofErr w:type="spellStart"/>
      <w:r w:rsidRPr="007201A9">
        <w:rPr>
          <w:sz w:val="24"/>
          <w:szCs w:val="24"/>
        </w:rPr>
        <w:t>yn</w:t>
      </w:r>
      <w:proofErr w:type="spellEnd"/>
      <w:r w:rsidRPr="007201A9">
        <w:rPr>
          <w:sz w:val="24"/>
          <w:szCs w:val="24"/>
        </w:rPr>
        <w:t xml:space="preserve"> addas </w:t>
      </w:r>
      <w:proofErr w:type="spellStart"/>
      <w:r w:rsidRPr="007201A9">
        <w:rPr>
          <w:sz w:val="24"/>
          <w:szCs w:val="24"/>
        </w:rPr>
        <w:t>i’r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rôl</w:t>
      </w:r>
      <w:proofErr w:type="spellEnd"/>
      <w:r w:rsidRPr="007201A9">
        <w:rPr>
          <w:sz w:val="24"/>
          <w:szCs w:val="24"/>
        </w:rPr>
        <w:t xml:space="preserve"> ac </w:t>
      </w:r>
      <w:proofErr w:type="spellStart"/>
      <w:r w:rsidRPr="007201A9">
        <w:rPr>
          <w:sz w:val="24"/>
          <w:szCs w:val="24"/>
        </w:rPr>
        <w:t>yr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hoffech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wneud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cais</w:t>
      </w:r>
      <w:proofErr w:type="spellEnd"/>
      <w:r w:rsidRPr="007201A9">
        <w:rPr>
          <w:sz w:val="24"/>
          <w:szCs w:val="24"/>
        </w:rPr>
        <w:t xml:space="preserve">, </w:t>
      </w:r>
      <w:proofErr w:type="spellStart"/>
      <w:r w:rsidRPr="007201A9">
        <w:rPr>
          <w:sz w:val="24"/>
          <w:szCs w:val="24"/>
        </w:rPr>
        <w:t>anfonwch</w:t>
      </w:r>
      <w:proofErr w:type="spellEnd"/>
      <w:r w:rsidRPr="007201A9">
        <w:rPr>
          <w:sz w:val="24"/>
          <w:szCs w:val="24"/>
        </w:rPr>
        <w:t xml:space="preserve"> y </w:t>
      </w:r>
      <w:proofErr w:type="spellStart"/>
      <w:r w:rsidRPr="007201A9">
        <w:rPr>
          <w:sz w:val="24"/>
          <w:szCs w:val="24"/>
        </w:rPr>
        <w:t>canlynol</w:t>
      </w:r>
      <w:proofErr w:type="spellEnd"/>
      <w:r w:rsidRPr="007201A9">
        <w:rPr>
          <w:sz w:val="24"/>
          <w:szCs w:val="24"/>
        </w:rPr>
        <w:t xml:space="preserve"> atom: </w:t>
      </w:r>
    </w:p>
    <w:p w14:paraId="76FDCB6F" w14:textId="77777777" w:rsidR="007F17FF" w:rsidRPr="007201A9" w:rsidRDefault="007F17FF" w:rsidP="007201A9">
      <w:pPr>
        <w:spacing w:line="276" w:lineRule="auto"/>
        <w:rPr>
          <w:sz w:val="24"/>
          <w:szCs w:val="24"/>
        </w:rPr>
      </w:pPr>
    </w:p>
    <w:p w14:paraId="017255FE" w14:textId="77777777" w:rsidR="007F17FF" w:rsidRPr="007201A9" w:rsidRDefault="007F17FF" w:rsidP="007201A9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201A9">
        <w:rPr>
          <w:rFonts w:ascii="Arial" w:eastAsia="Times New Roman" w:hAnsi="Arial" w:cs="Arial"/>
          <w:b/>
          <w:bCs/>
          <w:sz w:val="24"/>
          <w:szCs w:val="24"/>
        </w:rPr>
        <w:t xml:space="preserve">CV </w:t>
      </w:r>
      <w:proofErr w:type="spellStart"/>
      <w:r w:rsidRPr="007201A9">
        <w:rPr>
          <w:rFonts w:ascii="Arial" w:eastAsia="Times New Roman" w:hAnsi="Arial" w:cs="Arial"/>
          <w:b/>
          <w:bCs/>
          <w:sz w:val="24"/>
          <w:szCs w:val="24"/>
        </w:rPr>
        <w:t>cyfredol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sy’n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sôn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eich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profiad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gwaith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hyd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yma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gwnewch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siŵr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eich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amlygu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profiad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sgiliau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chymwysterau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perthnasol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Anfonwch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hwn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ffurf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dogfen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r w:rsidRPr="007201A9">
        <w:rPr>
          <w:rFonts w:ascii="Arial" w:eastAsia="Times New Roman" w:hAnsi="Arial" w:cs="Arial"/>
          <w:b/>
          <w:bCs/>
          <w:sz w:val="24"/>
          <w:szCs w:val="24"/>
        </w:rPr>
        <w:t>Word</w:t>
      </w:r>
      <w:r w:rsidRPr="007201A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A599DB5" w14:textId="77777777" w:rsidR="007F17FF" w:rsidRPr="007201A9" w:rsidRDefault="007F17FF" w:rsidP="007201A9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 w:rsidRPr="007201A9">
        <w:rPr>
          <w:rFonts w:ascii="Arial" w:eastAsia="Times New Roman" w:hAnsi="Arial" w:cs="Arial"/>
          <w:b/>
          <w:bCs/>
          <w:sz w:val="24"/>
          <w:szCs w:val="24"/>
        </w:rPr>
        <w:t>Llythyr</w:t>
      </w:r>
      <w:proofErr w:type="spellEnd"/>
      <w:r w:rsidRPr="007201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b/>
          <w:bCs/>
          <w:sz w:val="24"/>
          <w:szCs w:val="24"/>
        </w:rPr>
        <w:t>eglurhaol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nad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yw’n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hwy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dwy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ochr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sy’n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dweud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wrthym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pam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ydych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ymgeisydd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delfrydol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sut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byddwch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mynd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ati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gyflawni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cyfrifoldebau’r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rôl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Anfonwch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hwn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ffurf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dogfen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r w:rsidRPr="007201A9">
        <w:rPr>
          <w:rFonts w:ascii="Arial" w:eastAsia="Times New Roman" w:hAnsi="Arial" w:cs="Arial"/>
          <w:b/>
          <w:bCs/>
          <w:sz w:val="24"/>
          <w:szCs w:val="24"/>
        </w:rPr>
        <w:t>Word</w:t>
      </w:r>
      <w:r w:rsidRPr="007201A9">
        <w:rPr>
          <w:rFonts w:ascii="Arial" w:eastAsia="Times New Roman" w:hAnsi="Arial" w:cs="Arial"/>
          <w:sz w:val="24"/>
          <w:szCs w:val="24"/>
        </w:rPr>
        <w:t>.</w:t>
      </w:r>
    </w:p>
    <w:p w14:paraId="7B03F794" w14:textId="61F757E8" w:rsidR="007F17FF" w:rsidRPr="007201A9" w:rsidRDefault="007F17FF" w:rsidP="007201A9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 w:rsidRPr="007201A9">
        <w:rPr>
          <w:rFonts w:ascii="Arial" w:eastAsia="Times New Roman" w:hAnsi="Arial" w:cs="Arial"/>
          <w:b/>
          <w:bCs/>
          <w:sz w:val="24"/>
          <w:szCs w:val="24"/>
        </w:rPr>
        <w:t>Ffurflen</w:t>
      </w:r>
      <w:proofErr w:type="spellEnd"/>
      <w:r w:rsidRPr="007201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b/>
          <w:bCs/>
          <w:sz w:val="24"/>
          <w:szCs w:val="24"/>
        </w:rPr>
        <w:t>Monitro</w:t>
      </w:r>
      <w:proofErr w:type="spellEnd"/>
      <w:r w:rsidRPr="007201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b/>
          <w:bCs/>
          <w:sz w:val="24"/>
          <w:szCs w:val="24"/>
        </w:rPr>
        <w:t>Amrywiaeth</w:t>
      </w:r>
      <w:proofErr w:type="spellEnd"/>
      <w:r w:rsidRPr="007201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wedi’i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llenwi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– y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dylid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llenwi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ar-lein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proofErr w:type="spellStart"/>
        <w:r w:rsidRPr="007201A9">
          <w:rPr>
            <w:rStyle w:val="Hyperlink"/>
            <w:rFonts w:ascii="Arial" w:eastAsia="Times New Roman" w:hAnsi="Arial" w:cs="Arial"/>
            <w:sz w:val="24"/>
            <w:szCs w:val="24"/>
          </w:rPr>
          <w:t>yma</w:t>
        </w:r>
        <w:proofErr w:type="spellEnd"/>
      </w:hyperlink>
      <w:r w:rsidRPr="007201A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cadarnhewch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eich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llythyr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eglurhaol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eich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wedi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llenwi’r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01A9">
        <w:rPr>
          <w:rFonts w:ascii="Arial" w:eastAsia="Times New Roman" w:hAnsi="Arial" w:cs="Arial"/>
          <w:sz w:val="24"/>
          <w:szCs w:val="24"/>
        </w:rPr>
        <w:t>ffurflen</w:t>
      </w:r>
      <w:proofErr w:type="spellEnd"/>
      <w:r w:rsidRPr="007201A9">
        <w:rPr>
          <w:rFonts w:ascii="Arial" w:eastAsia="Times New Roman" w:hAnsi="Arial" w:cs="Arial"/>
          <w:sz w:val="24"/>
          <w:szCs w:val="24"/>
        </w:rPr>
        <w:t xml:space="preserve"> hon.</w:t>
      </w:r>
    </w:p>
    <w:p w14:paraId="0316BEDC" w14:textId="77777777" w:rsidR="002B3121" w:rsidRPr="007201A9" w:rsidRDefault="002B3121" w:rsidP="007201A9">
      <w:pPr>
        <w:spacing w:line="276" w:lineRule="auto"/>
        <w:rPr>
          <w:sz w:val="24"/>
          <w:szCs w:val="24"/>
        </w:rPr>
      </w:pPr>
    </w:p>
    <w:p w14:paraId="718D634F" w14:textId="2B490457" w:rsidR="001C54AC" w:rsidRPr="007201A9" w:rsidRDefault="001C54AC" w:rsidP="007201A9">
      <w:pPr>
        <w:spacing w:before="0" w:after="0" w:line="276" w:lineRule="auto"/>
        <w:ind w:left="187"/>
        <w:rPr>
          <w:rFonts w:eastAsia="Open Sans"/>
          <w:sz w:val="24"/>
          <w:szCs w:val="24"/>
          <w:lang w:eastAsia="en-GB"/>
        </w:rPr>
      </w:pPr>
      <w:proofErr w:type="spellStart"/>
      <w:r w:rsidRPr="001C54AC">
        <w:rPr>
          <w:rFonts w:eastAsia="Open Sans"/>
          <w:sz w:val="24"/>
          <w:szCs w:val="24"/>
          <w:lang w:eastAsia="en-GB"/>
        </w:rPr>
        <w:t>Dylid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anfon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ceisiadau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at </w:t>
      </w:r>
      <w:hyperlink r:id="rId14" w:history="1">
        <w:r w:rsidR="007201A9" w:rsidRPr="000A3098">
          <w:rPr>
            <w:rStyle w:val="Hyperlink"/>
            <w:sz w:val="24"/>
            <w:szCs w:val="24"/>
          </w:rPr>
          <w:t>hr</w:t>
        </w:r>
        <w:r w:rsidR="007201A9" w:rsidRPr="000A3098">
          <w:rPr>
            <w:rStyle w:val="Hyperlink"/>
            <w:sz w:val="24"/>
            <w:szCs w:val="24"/>
          </w:rPr>
          <w:t>@hijinx.org.uk</w:t>
        </w:r>
      </w:hyperlink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erbyn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y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dyddiad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cau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>.</w:t>
      </w:r>
    </w:p>
    <w:p w14:paraId="3605704E" w14:textId="77777777" w:rsidR="001C54AC" w:rsidRPr="001C54AC" w:rsidRDefault="001C54AC" w:rsidP="007201A9">
      <w:pPr>
        <w:spacing w:before="0" w:after="0" w:line="276" w:lineRule="auto"/>
        <w:ind w:left="187"/>
        <w:rPr>
          <w:sz w:val="24"/>
          <w:szCs w:val="24"/>
          <w:lang w:eastAsia="en-GB"/>
        </w:rPr>
      </w:pPr>
    </w:p>
    <w:p w14:paraId="5827C4DF" w14:textId="77777777" w:rsidR="001C54AC" w:rsidRPr="001C54AC" w:rsidRDefault="001C54AC" w:rsidP="007201A9">
      <w:pPr>
        <w:spacing w:before="0" w:after="0" w:line="276" w:lineRule="auto"/>
        <w:ind w:left="187"/>
        <w:rPr>
          <w:sz w:val="24"/>
          <w:szCs w:val="24"/>
          <w:lang w:eastAsia="en-GB"/>
        </w:rPr>
      </w:pPr>
      <w:r w:rsidRPr="001C54AC">
        <w:rPr>
          <w:rFonts w:eastAsia="Open Sans"/>
          <w:b/>
          <w:bCs/>
          <w:sz w:val="24"/>
          <w:szCs w:val="24"/>
          <w:lang w:eastAsia="en-GB"/>
        </w:rPr>
        <w:t xml:space="preserve">Y </w:t>
      </w:r>
      <w:proofErr w:type="spellStart"/>
      <w:r w:rsidRPr="001C54AC">
        <w:rPr>
          <w:rFonts w:eastAsia="Open Sans"/>
          <w:b/>
          <w:bCs/>
          <w:sz w:val="24"/>
          <w:szCs w:val="24"/>
          <w:lang w:eastAsia="en-GB"/>
        </w:rPr>
        <w:t>dyddiad</w:t>
      </w:r>
      <w:proofErr w:type="spellEnd"/>
      <w:r w:rsidRPr="001C54AC">
        <w:rPr>
          <w:rFonts w:eastAsia="Open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b/>
          <w:bCs/>
          <w:sz w:val="24"/>
          <w:szCs w:val="24"/>
          <w:lang w:eastAsia="en-GB"/>
        </w:rPr>
        <w:t>cau</w:t>
      </w:r>
      <w:proofErr w:type="spellEnd"/>
      <w:r w:rsidRPr="001C54AC">
        <w:rPr>
          <w:rFonts w:eastAsia="Open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b/>
          <w:bCs/>
          <w:sz w:val="24"/>
          <w:szCs w:val="24"/>
          <w:lang w:eastAsia="en-GB"/>
        </w:rPr>
        <w:t>ar</w:t>
      </w:r>
      <w:proofErr w:type="spellEnd"/>
      <w:r w:rsidRPr="001C54AC">
        <w:rPr>
          <w:rFonts w:eastAsia="Open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b/>
          <w:bCs/>
          <w:sz w:val="24"/>
          <w:szCs w:val="24"/>
          <w:lang w:eastAsia="en-GB"/>
        </w:rPr>
        <w:t>gyfer</w:t>
      </w:r>
      <w:proofErr w:type="spellEnd"/>
      <w:r w:rsidRPr="001C54AC">
        <w:rPr>
          <w:rFonts w:eastAsia="Open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b/>
          <w:bCs/>
          <w:sz w:val="24"/>
          <w:szCs w:val="24"/>
          <w:lang w:eastAsia="en-GB"/>
        </w:rPr>
        <w:t>ymgeisio</w:t>
      </w:r>
      <w:proofErr w:type="spellEnd"/>
      <w:r w:rsidRPr="001C54AC">
        <w:rPr>
          <w:rFonts w:eastAsia="Open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b/>
          <w:bCs/>
          <w:sz w:val="24"/>
          <w:szCs w:val="24"/>
          <w:lang w:eastAsia="en-GB"/>
        </w:rPr>
        <w:t>yw</w:t>
      </w:r>
      <w:proofErr w:type="spellEnd"/>
      <w:r w:rsidRPr="001C54AC">
        <w:rPr>
          <w:rFonts w:eastAsia="Open Sans"/>
          <w:b/>
          <w:bCs/>
          <w:sz w:val="24"/>
          <w:szCs w:val="24"/>
          <w:lang w:eastAsia="en-GB"/>
        </w:rPr>
        <w:t xml:space="preserve"> 26/6/22 </w:t>
      </w:r>
      <w:r w:rsidRPr="001C54AC">
        <w:rPr>
          <w:rFonts w:eastAsia="Open Sans"/>
          <w:sz w:val="24"/>
          <w:szCs w:val="24"/>
          <w:lang w:eastAsia="en-GB"/>
        </w:rPr>
        <w:t xml:space="preserve">a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bydd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rhestr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fer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yn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cael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ei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llunio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yn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ystod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yr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wythnos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sy’n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dechrau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4/7/22.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Trefnir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cyfweliadau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ar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gyfer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yr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wythnos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sy’n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</w:t>
      </w:r>
      <w:proofErr w:type="spellStart"/>
      <w:r w:rsidRPr="001C54AC">
        <w:rPr>
          <w:rFonts w:eastAsia="Open Sans"/>
          <w:sz w:val="24"/>
          <w:szCs w:val="24"/>
          <w:lang w:eastAsia="en-GB"/>
        </w:rPr>
        <w:t>dechrau</w:t>
      </w:r>
      <w:proofErr w:type="spellEnd"/>
      <w:r w:rsidRPr="001C54AC">
        <w:rPr>
          <w:rFonts w:eastAsia="Open Sans"/>
          <w:sz w:val="24"/>
          <w:szCs w:val="24"/>
          <w:lang w:eastAsia="en-GB"/>
        </w:rPr>
        <w:t xml:space="preserve"> 11/7/22. </w:t>
      </w:r>
    </w:p>
    <w:p w14:paraId="15912078" w14:textId="77777777" w:rsidR="001C54AC" w:rsidRPr="007201A9" w:rsidRDefault="001C54AC" w:rsidP="007201A9">
      <w:pPr>
        <w:spacing w:before="0" w:after="0" w:line="276" w:lineRule="auto"/>
        <w:ind w:left="187"/>
        <w:rPr>
          <w:rFonts w:eastAsia="Open Sans"/>
          <w:sz w:val="24"/>
          <w:szCs w:val="24"/>
          <w:lang w:eastAsia="en-GB"/>
        </w:rPr>
      </w:pPr>
    </w:p>
    <w:p w14:paraId="324118DA" w14:textId="77777777" w:rsidR="007201A9" w:rsidRPr="007201A9" w:rsidRDefault="007201A9" w:rsidP="007201A9">
      <w:pPr>
        <w:spacing w:line="276" w:lineRule="auto"/>
        <w:ind w:left="187"/>
        <w:rPr>
          <w:sz w:val="24"/>
          <w:szCs w:val="24"/>
          <w:lang w:eastAsia="en-US"/>
        </w:rPr>
      </w:pPr>
      <w:proofErr w:type="spellStart"/>
      <w:r w:rsidRPr="007201A9">
        <w:rPr>
          <w:sz w:val="24"/>
          <w:szCs w:val="24"/>
        </w:rPr>
        <w:t>Os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oes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gennych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unrhyw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ofynion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hygyrchedd</w:t>
      </w:r>
      <w:proofErr w:type="spellEnd"/>
      <w:r w:rsidRPr="007201A9">
        <w:rPr>
          <w:sz w:val="24"/>
          <w:szCs w:val="24"/>
        </w:rPr>
        <w:t xml:space="preserve">, </w:t>
      </w:r>
      <w:proofErr w:type="spellStart"/>
      <w:r w:rsidRPr="007201A9">
        <w:rPr>
          <w:sz w:val="24"/>
          <w:szCs w:val="24"/>
        </w:rPr>
        <w:t>os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oes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arnoch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angen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unrhyw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addasiadau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rhesymol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eraill</w:t>
      </w:r>
      <w:proofErr w:type="spellEnd"/>
      <w:r w:rsidRPr="007201A9">
        <w:rPr>
          <w:sz w:val="24"/>
          <w:szCs w:val="24"/>
        </w:rPr>
        <w:t xml:space="preserve">, neu </w:t>
      </w:r>
      <w:proofErr w:type="spellStart"/>
      <w:r w:rsidRPr="007201A9">
        <w:rPr>
          <w:sz w:val="24"/>
          <w:szCs w:val="24"/>
        </w:rPr>
        <w:t>os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hoffech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gael</w:t>
      </w:r>
      <w:proofErr w:type="spellEnd"/>
      <w:r w:rsidRPr="007201A9">
        <w:rPr>
          <w:sz w:val="24"/>
          <w:szCs w:val="24"/>
        </w:rPr>
        <w:t xml:space="preserve"> y </w:t>
      </w:r>
      <w:proofErr w:type="spellStart"/>
      <w:r w:rsidRPr="007201A9">
        <w:rPr>
          <w:sz w:val="24"/>
          <w:szCs w:val="24"/>
        </w:rPr>
        <w:t>wybodaeth</w:t>
      </w:r>
      <w:proofErr w:type="spellEnd"/>
      <w:r w:rsidRPr="007201A9">
        <w:rPr>
          <w:sz w:val="24"/>
          <w:szCs w:val="24"/>
        </w:rPr>
        <w:t xml:space="preserve"> am y </w:t>
      </w:r>
      <w:proofErr w:type="spellStart"/>
      <w:r w:rsidRPr="007201A9">
        <w:rPr>
          <w:sz w:val="24"/>
          <w:szCs w:val="24"/>
        </w:rPr>
        <w:t>rôl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mewn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fformat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gwahanol</w:t>
      </w:r>
      <w:proofErr w:type="spellEnd"/>
      <w:r w:rsidRPr="007201A9">
        <w:rPr>
          <w:sz w:val="24"/>
          <w:szCs w:val="24"/>
        </w:rPr>
        <w:t xml:space="preserve">, </w:t>
      </w:r>
      <w:proofErr w:type="spellStart"/>
      <w:r w:rsidRPr="007201A9">
        <w:rPr>
          <w:sz w:val="24"/>
          <w:szCs w:val="24"/>
        </w:rPr>
        <w:t>cysylltwch</w:t>
      </w:r>
      <w:proofErr w:type="spellEnd"/>
      <w:r w:rsidRPr="007201A9">
        <w:rPr>
          <w:sz w:val="24"/>
          <w:szCs w:val="24"/>
        </w:rPr>
        <w:t xml:space="preserve"> â </w:t>
      </w:r>
      <w:proofErr w:type="spellStart"/>
      <w:r w:rsidRPr="007201A9">
        <w:rPr>
          <w:sz w:val="24"/>
          <w:szCs w:val="24"/>
        </w:rPr>
        <w:t>ni</w:t>
      </w:r>
      <w:proofErr w:type="spellEnd"/>
      <w:r w:rsidRPr="007201A9">
        <w:rPr>
          <w:sz w:val="24"/>
          <w:szCs w:val="24"/>
        </w:rPr>
        <w:t xml:space="preserve"> </w:t>
      </w:r>
      <w:proofErr w:type="spellStart"/>
      <w:r w:rsidRPr="007201A9">
        <w:rPr>
          <w:sz w:val="24"/>
          <w:szCs w:val="24"/>
        </w:rPr>
        <w:t>ar</w:t>
      </w:r>
      <w:proofErr w:type="spellEnd"/>
      <w:r w:rsidRPr="007201A9">
        <w:rPr>
          <w:rFonts w:eastAsia="Calibri"/>
          <w:color w:val="000000" w:themeColor="text1"/>
          <w:sz w:val="24"/>
          <w:szCs w:val="24"/>
        </w:rPr>
        <w:t xml:space="preserve"> </w:t>
      </w:r>
      <w:hyperlink r:id="rId15" w:history="1">
        <w:r w:rsidRPr="007201A9">
          <w:rPr>
            <w:rStyle w:val="Hyperlink"/>
            <w:sz w:val="24"/>
            <w:szCs w:val="24"/>
          </w:rPr>
          <w:t>info@hijinx.org.uk</w:t>
        </w:r>
      </w:hyperlink>
      <w:r w:rsidRPr="007201A9">
        <w:rPr>
          <w:sz w:val="24"/>
          <w:szCs w:val="24"/>
        </w:rPr>
        <w:t xml:space="preserve">.  </w:t>
      </w:r>
    </w:p>
    <w:p w14:paraId="0D935AFD" w14:textId="77777777" w:rsidR="002B3121" w:rsidRPr="001C54AC" w:rsidRDefault="002B3121" w:rsidP="002B3121">
      <w:pPr>
        <w:pStyle w:val="DefaultText"/>
        <w:spacing w:line="276" w:lineRule="auto"/>
        <w:rPr>
          <w:rFonts w:ascii="Arial" w:eastAsiaTheme="minorHAnsi" w:hAnsi="Arial" w:cs="Arial"/>
          <w:color w:val="auto"/>
          <w:szCs w:val="24"/>
        </w:rPr>
      </w:pPr>
    </w:p>
    <w:p w14:paraId="6916675C" w14:textId="77777777" w:rsidR="002B3121" w:rsidRPr="002B3121" w:rsidRDefault="002B3121" w:rsidP="002B3121">
      <w:pPr>
        <w:spacing w:line="276" w:lineRule="auto"/>
        <w:rPr>
          <w:sz w:val="24"/>
          <w:szCs w:val="24"/>
        </w:rPr>
      </w:pPr>
    </w:p>
    <w:p w14:paraId="1C0F0170" w14:textId="77777777" w:rsidR="00426FA6" w:rsidRPr="002B3121" w:rsidRDefault="00426FA6" w:rsidP="002B3121">
      <w:pPr>
        <w:spacing w:line="276" w:lineRule="auto"/>
        <w:rPr>
          <w:sz w:val="24"/>
          <w:szCs w:val="24"/>
        </w:rPr>
      </w:pPr>
    </w:p>
    <w:p w14:paraId="06B6F75D" w14:textId="77777777" w:rsidR="00426FA6" w:rsidRPr="002B3121" w:rsidRDefault="00426FA6" w:rsidP="002B3121">
      <w:pPr>
        <w:spacing w:line="276" w:lineRule="auto"/>
        <w:rPr>
          <w:sz w:val="24"/>
          <w:szCs w:val="24"/>
        </w:rPr>
      </w:pPr>
    </w:p>
    <w:p w14:paraId="343C5DD0" w14:textId="77777777" w:rsidR="00426FA6" w:rsidRPr="002B3121" w:rsidRDefault="00426FA6" w:rsidP="002B3121">
      <w:pPr>
        <w:spacing w:line="276" w:lineRule="auto"/>
        <w:rPr>
          <w:sz w:val="24"/>
          <w:szCs w:val="24"/>
        </w:rPr>
      </w:pPr>
    </w:p>
    <w:p w14:paraId="0AE7C2CB" w14:textId="77777777" w:rsidR="00426FA6" w:rsidRPr="002B3121" w:rsidRDefault="00426FA6" w:rsidP="002B3121">
      <w:pPr>
        <w:spacing w:line="276" w:lineRule="auto"/>
        <w:rPr>
          <w:sz w:val="24"/>
          <w:szCs w:val="24"/>
        </w:rPr>
      </w:pPr>
    </w:p>
    <w:p w14:paraId="78288B22" w14:textId="77777777" w:rsidR="00426FA6" w:rsidRPr="00C53E48" w:rsidRDefault="00426FA6" w:rsidP="00C53E48">
      <w:pPr>
        <w:spacing w:line="276" w:lineRule="auto"/>
        <w:rPr>
          <w:sz w:val="24"/>
          <w:szCs w:val="24"/>
        </w:rPr>
      </w:pPr>
    </w:p>
    <w:p w14:paraId="466E89B1" w14:textId="77777777" w:rsidR="00426FA6" w:rsidRPr="00C53E48" w:rsidRDefault="00426FA6" w:rsidP="00C53E48">
      <w:pPr>
        <w:spacing w:line="276" w:lineRule="auto"/>
        <w:rPr>
          <w:sz w:val="24"/>
          <w:szCs w:val="24"/>
        </w:rPr>
      </w:pPr>
    </w:p>
    <w:p w14:paraId="19A52C56" w14:textId="77777777" w:rsidR="00426FA6" w:rsidRPr="00C53E48" w:rsidRDefault="00426FA6" w:rsidP="00C53E48">
      <w:pPr>
        <w:spacing w:line="276" w:lineRule="auto"/>
        <w:rPr>
          <w:sz w:val="24"/>
          <w:szCs w:val="24"/>
        </w:rPr>
      </w:pPr>
    </w:p>
    <w:p w14:paraId="70A29B55" w14:textId="77777777" w:rsidR="00426FA6" w:rsidRPr="00C53E48" w:rsidRDefault="00426FA6" w:rsidP="00C53E48">
      <w:pPr>
        <w:spacing w:line="276" w:lineRule="auto"/>
        <w:rPr>
          <w:sz w:val="24"/>
          <w:szCs w:val="24"/>
        </w:rPr>
      </w:pPr>
    </w:p>
    <w:p w14:paraId="292DFFA5" w14:textId="77777777" w:rsidR="00426FA6" w:rsidRPr="00C53E48" w:rsidRDefault="00426FA6" w:rsidP="00C53E48">
      <w:pPr>
        <w:spacing w:line="276" w:lineRule="auto"/>
        <w:rPr>
          <w:sz w:val="24"/>
          <w:szCs w:val="24"/>
        </w:rPr>
      </w:pPr>
    </w:p>
    <w:p w14:paraId="64B528D8" w14:textId="77777777" w:rsidR="00426FA6" w:rsidRPr="00C53E48" w:rsidRDefault="00426FA6" w:rsidP="00C53E48">
      <w:pPr>
        <w:spacing w:line="276" w:lineRule="auto"/>
        <w:rPr>
          <w:sz w:val="24"/>
          <w:szCs w:val="24"/>
        </w:rPr>
      </w:pPr>
    </w:p>
    <w:p w14:paraId="14ECC063" w14:textId="77777777" w:rsidR="00426FA6" w:rsidRPr="00C53E48" w:rsidRDefault="00426FA6" w:rsidP="00C53E48">
      <w:pPr>
        <w:spacing w:line="276" w:lineRule="auto"/>
        <w:rPr>
          <w:sz w:val="24"/>
          <w:szCs w:val="24"/>
        </w:rPr>
      </w:pPr>
    </w:p>
    <w:p w14:paraId="2A938E3C" w14:textId="77777777" w:rsidR="00D52B13" w:rsidRPr="00C53E48" w:rsidRDefault="00D52B13" w:rsidP="00C53E48">
      <w:pPr>
        <w:spacing w:line="276" w:lineRule="auto"/>
        <w:rPr>
          <w:sz w:val="24"/>
          <w:szCs w:val="24"/>
        </w:rPr>
      </w:pPr>
    </w:p>
    <w:p w14:paraId="74EB4519" w14:textId="00C6CD37" w:rsidR="00E82309" w:rsidRPr="00C53E48" w:rsidRDefault="00E82309" w:rsidP="00C53E48">
      <w:pPr>
        <w:spacing w:line="276" w:lineRule="auto"/>
        <w:rPr>
          <w:sz w:val="24"/>
          <w:szCs w:val="24"/>
        </w:rPr>
      </w:pPr>
    </w:p>
    <w:p w14:paraId="65BB77A4" w14:textId="63E9C56A" w:rsidR="00E82309" w:rsidRPr="00C53E48" w:rsidRDefault="00E82309" w:rsidP="00C53E48">
      <w:pPr>
        <w:spacing w:line="276" w:lineRule="auto"/>
        <w:rPr>
          <w:sz w:val="24"/>
          <w:szCs w:val="24"/>
        </w:rPr>
      </w:pPr>
    </w:p>
    <w:sectPr w:rsidR="00E82309" w:rsidRPr="00C53E48" w:rsidSect="002A65D2">
      <w:headerReference w:type="default" r:id="rId16"/>
      <w:footerReference w:type="default" r:id="rId17"/>
      <w:pgSz w:w="11906" w:h="16838"/>
      <w:pgMar w:top="720" w:right="720" w:bottom="720" w:left="720" w:header="340" w:footer="454" w:gutter="0"/>
      <w:paperSrc w:first="4" w:other="2"/>
      <w:cols w:space="720"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 Horner" w:date="2022-05-06T14:43:00Z" w:initials="SH">
    <w:p w14:paraId="13F40036" w14:textId="77777777" w:rsidR="003E6E97" w:rsidRDefault="003E6E97" w:rsidP="003E6E97">
      <w:pPr>
        <w:pStyle w:val="CommentText"/>
      </w:pPr>
      <w:r>
        <w:rPr>
          <w:rStyle w:val="CommentReference"/>
        </w:rPr>
        <w:annotationRef/>
      </w:r>
      <w:r>
        <w:t>Does this look ok to cover permitted work?</w:t>
      </w:r>
    </w:p>
  </w:comment>
  <w:comment w:id="1" w:author="Jacqui Onions" w:date="2022-05-06T14:43:00Z" w:initials="SH">
    <w:p w14:paraId="12B8E4CC" w14:textId="77777777" w:rsidR="003E6E97" w:rsidRDefault="003E6E97" w:rsidP="003E6E97">
      <w:pPr>
        <w:pStyle w:val="CommentText"/>
      </w:pPr>
      <w:r>
        <w:t>Suitably vague, yeah.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F40036" w15:done="1"/>
  <w15:commentEx w15:paraId="12B8E4CC" w15:paraIdParent="13F4003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B2AA" w16cex:dateUtc="2022-05-06T13:43:00Z"/>
  <w16cex:commentExtensible w16cex:durableId="261FB2AB" w16cex:dateUtc="2022-05-06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F40036" w16cid:durableId="261FB2AA"/>
  <w16cid:commentId w16cid:paraId="12B8E4CC" w16cid:durableId="261FB2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8FA6" w14:textId="77777777" w:rsidR="00143281" w:rsidRDefault="00143281" w:rsidP="009E0617">
      <w:pPr>
        <w:spacing w:after="0" w:line="240" w:lineRule="auto"/>
      </w:pPr>
      <w:r>
        <w:separator/>
      </w:r>
    </w:p>
  </w:endnote>
  <w:endnote w:type="continuationSeparator" w:id="0">
    <w:p w14:paraId="6D7D7336" w14:textId="77777777" w:rsidR="00143281" w:rsidRDefault="00143281" w:rsidP="009E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F286" w14:textId="632ABCFF" w:rsidR="00355D9C" w:rsidRPr="00005271" w:rsidRDefault="00971D16" w:rsidP="00355D9C">
    <w:pPr>
      <w:pStyle w:val="Footer"/>
      <w:rPr>
        <w:sz w:val="20"/>
      </w:rPr>
    </w:pPr>
    <w:r w:rsidRPr="00005271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344CAFFF" wp14:editId="23FE83FA">
          <wp:simplePos x="0" y="0"/>
          <wp:positionH relativeFrom="column">
            <wp:posOffset>4279265</wp:posOffset>
          </wp:positionH>
          <wp:positionV relativeFrom="paragraph">
            <wp:posOffset>-36830</wp:posOffset>
          </wp:positionV>
          <wp:extent cx="880110" cy="495300"/>
          <wp:effectExtent l="0" t="0" r="0" b="0"/>
          <wp:wrapTight wrapText="bothSides">
            <wp:wrapPolygon edited="0">
              <wp:start x="0" y="0"/>
              <wp:lineTo x="0" y="20769"/>
              <wp:lineTo x="21039" y="20769"/>
              <wp:lineTo x="2103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W_logo_black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271">
      <w:rPr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4C2A16E2" wp14:editId="7619E3AF">
          <wp:simplePos x="0" y="0"/>
          <wp:positionH relativeFrom="column">
            <wp:posOffset>5314315</wp:posOffset>
          </wp:positionH>
          <wp:positionV relativeFrom="paragraph">
            <wp:posOffset>-17145</wp:posOffset>
          </wp:positionV>
          <wp:extent cx="1393190" cy="495300"/>
          <wp:effectExtent l="0" t="0" r="0" b="0"/>
          <wp:wrapTight wrapText="bothSides">
            <wp:wrapPolygon edited="0">
              <wp:start x="0" y="0"/>
              <wp:lineTo x="0" y="20769"/>
              <wp:lineTo x="21265" y="20769"/>
              <wp:lineTo x="2126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_logo_landscape_mo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617" w:rsidRPr="00005271">
      <w:rPr>
        <w:sz w:val="20"/>
      </w:rPr>
      <w:t xml:space="preserve">Hijinx Theatre </w:t>
    </w:r>
    <w:r w:rsidR="00C82019">
      <w:rPr>
        <w:sz w:val="20"/>
      </w:rPr>
      <w:t>i</w:t>
    </w:r>
    <w:r w:rsidR="009E0617" w:rsidRPr="00005271">
      <w:rPr>
        <w:sz w:val="20"/>
      </w:rPr>
      <w:t>s registered</w:t>
    </w:r>
    <w:r w:rsidR="00355D9C" w:rsidRPr="00005271">
      <w:rPr>
        <w:sz w:val="20"/>
      </w:rPr>
      <w:t xml:space="preserve"> in England &amp; Wales No. 2161783</w:t>
    </w:r>
  </w:p>
  <w:p w14:paraId="7ED7BA8B" w14:textId="77777777" w:rsidR="00355D9C" w:rsidRPr="00005271" w:rsidRDefault="00355D9C" w:rsidP="00355D9C">
    <w:pPr>
      <w:pStyle w:val="Footer"/>
      <w:rPr>
        <w:sz w:val="20"/>
      </w:rPr>
    </w:pPr>
  </w:p>
  <w:p w14:paraId="351C6BB9" w14:textId="77777777" w:rsidR="009E0617" w:rsidRPr="00005271" w:rsidRDefault="009E0617" w:rsidP="00355D9C">
    <w:pPr>
      <w:pStyle w:val="Footer"/>
      <w:rPr>
        <w:sz w:val="20"/>
      </w:rPr>
    </w:pPr>
    <w:r w:rsidRPr="00005271">
      <w:rPr>
        <w:sz w:val="20"/>
      </w:rPr>
      <w:t>Registered Charity No. 1078358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0F2B" w14:textId="77777777" w:rsidR="00143281" w:rsidRDefault="00143281" w:rsidP="009E0617">
      <w:pPr>
        <w:spacing w:after="0" w:line="240" w:lineRule="auto"/>
      </w:pPr>
      <w:r>
        <w:separator/>
      </w:r>
    </w:p>
  </w:footnote>
  <w:footnote w:type="continuationSeparator" w:id="0">
    <w:p w14:paraId="777D2940" w14:textId="77777777" w:rsidR="00143281" w:rsidRDefault="00143281" w:rsidP="009E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7967" w14:textId="047A7CEA" w:rsidR="009E0617" w:rsidRPr="00DA7B53" w:rsidRDefault="00F97858" w:rsidP="00B70443">
    <w:pPr>
      <w:pStyle w:val="Header"/>
      <w:jc w:val="right"/>
      <w:rPr>
        <w:sz w:val="20"/>
      </w:rPr>
    </w:pPr>
    <w:r w:rsidRPr="00DA7B53">
      <w:rPr>
        <w:noProof/>
        <w:sz w:val="20"/>
        <w:lang w:eastAsia="en-GB"/>
      </w:rPr>
      <w:drawing>
        <wp:anchor distT="0" distB="0" distL="114300" distR="114300" simplePos="0" relativeHeight="251654144" behindDoc="1" locked="0" layoutInCell="1" allowOverlap="1" wp14:anchorId="5B1DAB37" wp14:editId="03879DE1">
          <wp:simplePos x="0" y="0"/>
          <wp:positionH relativeFrom="column">
            <wp:posOffset>-314325</wp:posOffset>
          </wp:positionH>
          <wp:positionV relativeFrom="paragraph">
            <wp:posOffset>-73025</wp:posOffset>
          </wp:positionV>
          <wp:extent cx="1676400" cy="993140"/>
          <wp:effectExtent l="0" t="0" r="0" b="0"/>
          <wp:wrapTight wrapText="bothSides">
            <wp:wrapPolygon edited="0">
              <wp:start x="7364" y="0"/>
              <wp:lineTo x="0" y="6629"/>
              <wp:lineTo x="245" y="16987"/>
              <wp:lineTo x="3927" y="20716"/>
              <wp:lineTo x="6627" y="21130"/>
              <wp:lineTo x="7609" y="21130"/>
              <wp:lineTo x="7609" y="20716"/>
              <wp:lineTo x="21109" y="17402"/>
              <wp:lineTo x="21355" y="16573"/>
              <wp:lineTo x="20373" y="14087"/>
              <wp:lineTo x="21355" y="9944"/>
              <wp:lineTo x="20864" y="9529"/>
              <wp:lineTo x="11045" y="7458"/>
              <wp:lineTo x="11782" y="5801"/>
              <wp:lineTo x="11291" y="3315"/>
              <wp:lineTo x="10064" y="0"/>
              <wp:lineTo x="736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JinxLightBackG-Tra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3" t="16448" r="14423" b="20395"/>
                  <a:stretch/>
                </pic:blipFill>
                <pic:spPr bwMode="auto">
                  <a:xfrm>
                    <a:off x="0" y="0"/>
                    <a:ext cx="1676400" cy="993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960" w:rsidRPr="00DA7B53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BA4EBEA" wp14:editId="04C07CFC">
          <wp:simplePos x="0" y="0"/>
          <wp:positionH relativeFrom="column">
            <wp:posOffset>6706235</wp:posOffset>
          </wp:positionH>
          <wp:positionV relativeFrom="paragraph">
            <wp:posOffset>810895</wp:posOffset>
          </wp:positionV>
          <wp:extent cx="111760" cy="111760"/>
          <wp:effectExtent l="0" t="0" r="254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" cy="11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9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00F86C" wp14:editId="67878485">
          <wp:simplePos x="0" y="0"/>
          <wp:positionH relativeFrom="column">
            <wp:posOffset>6707505</wp:posOffset>
          </wp:positionH>
          <wp:positionV relativeFrom="paragraph">
            <wp:posOffset>640080</wp:posOffset>
          </wp:positionV>
          <wp:extent cx="117475" cy="117475"/>
          <wp:effectExtent l="0" t="0" r="0" b="0"/>
          <wp:wrapSquare wrapText="bothSides"/>
          <wp:docPr id="11" name="Picture 11" descr="http://image005.flaticon.com/9/png/512/8/8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image005.flaticon.com/9/png/512/8/880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960" w:rsidRPr="00DA7B53">
      <w:rPr>
        <w:noProof/>
        <w:sz w:val="20"/>
        <w:lang w:eastAsia="en-GB"/>
      </w:rPr>
      <w:drawing>
        <wp:anchor distT="0" distB="0" distL="114300" distR="114300" simplePos="0" relativeHeight="251655168" behindDoc="1" locked="0" layoutInCell="1" allowOverlap="1" wp14:anchorId="7932540A" wp14:editId="54F3CC44">
          <wp:simplePos x="0" y="0"/>
          <wp:positionH relativeFrom="column">
            <wp:posOffset>6705600</wp:posOffset>
          </wp:positionH>
          <wp:positionV relativeFrom="paragraph">
            <wp:posOffset>426720</wp:posOffset>
          </wp:positionV>
          <wp:extent cx="111760" cy="111760"/>
          <wp:effectExtent l="0" t="0" r="2540" b="2540"/>
          <wp:wrapSquare wrapText="bothSides"/>
          <wp:docPr id="6" name="Picture 6" descr="http://image005.flaticon.com/27/png/128/27/276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005.flaticon.com/27/png/128/27/2763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960" w:rsidRPr="00DA7B53"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1CCC454E" wp14:editId="27F02066">
          <wp:simplePos x="0" y="0"/>
          <wp:positionH relativeFrom="column">
            <wp:posOffset>6750050</wp:posOffset>
          </wp:positionH>
          <wp:positionV relativeFrom="paragraph">
            <wp:posOffset>205740</wp:posOffset>
          </wp:positionV>
          <wp:extent cx="55880" cy="157480"/>
          <wp:effectExtent l="6350" t="0" r="7620" b="7620"/>
          <wp:wrapSquare wrapText="bothSides"/>
          <wp:docPr id="8" name="Picture 8" descr="https://lh5.googleusercontent.com/t6r-2dO0V0oBhP6WZYMSun43p76FELuzT4b_mEJYBJqxw2ReQ6QEa3iLFm_UJ1kmt1_MchI25til_uNyp8Xyoys_isr8N6kfM0nIbXTmckLjEMTD4V7zwz59H-Gc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t6r-2dO0V0oBhP6WZYMSun43p76FELuzT4b_mEJYBJqxw2ReQ6QEa3iLFm_UJ1kmt1_MchI25til_uNyp8Xyoys_isr8N6kfM0nIbXTmckLjEMTD4V7zwz59H-Gcv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5880" cy="15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BEF" w:rsidRPr="00DA7B53">
      <w:rPr>
        <w:noProof/>
        <w:sz w:val="20"/>
        <w:lang w:eastAsia="en-GB"/>
      </w:rPr>
      <w:drawing>
        <wp:anchor distT="0" distB="0" distL="114300" distR="114300" simplePos="0" relativeHeight="251656192" behindDoc="0" locked="0" layoutInCell="1" allowOverlap="1" wp14:anchorId="39152E90" wp14:editId="4217BEC6">
          <wp:simplePos x="0" y="0"/>
          <wp:positionH relativeFrom="column">
            <wp:posOffset>6704330</wp:posOffset>
          </wp:positionH>
          <wp:positionV relativeFrom="paragraph">
            <wp:posOffset>13335</wp:posOffset>
          </wp:positionV>
          <wp:extent cx="111760" cy="111760"/>
          <wp:effectExtent l="0" t="0" r="2540" b="2540"/>
          <wp:wrapSquare wrapText="bothSides"/>
          <wp:docPr id="7" name="Picture 7" descr="http://batuhanbasar.net/uploads/images/qubodup_16x16px-capable_black_and_white_icons_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atuhanbasar.net/uploads/images/qubodup_16x16px-capable_black_and_white_icons_9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443" w:rsidRPr="00DA7B53">
      <w:rPr>
        <w:sz w:val="20"/>
      </w:rPr>
      <w:t>Wales Millennium Centre, Bute Place, Cardiff, CF10 5AL</w:t>
    </w:r>
  </w:p>
  <w:p w14:paraId="27B154F6" w14:textId="77777777" w:rsidR="003D6189" w:rsidRPr="00DA7B53" w:rsidRDefault="003D6189" w:rsidP="00B70443">
    <w:pPr>
      <w:pStyle w:val="Header"/>
      <w:jc w:val="right"/>
      <w:rPr>
        <w:sz w:val="6"/>
        <w:szCs w:val="8"/>
      </w:rPr>
    </w:pPr>
  </w:p>
  <w:p w14:paraId="5915349C" w14:textId="298BBBB5" w:rsidR="003D6189" w:rsidRPr="00DA7B53" w:rsidRDefault="003D6189" w:rsidP="00B70443">
    <w:pPr>
      <w:pStyle w:val="Header"/>
      <w:jc w:val="right"/>
      <w:rPr>
        <w:sz w:val="20"/>
      </w:rPr>
    </w:pPr>
    <w:r w:rsidRPr="00DA7B53">
      <w:rPr>
        <w:sz w:val="20"/>
      </w:rPr>
      <w:t>029 2030 0331</w:t>
    </w:r>
  </w:p>
  <w:p w14:paraId="1D903D4F" w14:textId="77777777" w:rsidR="003D6189" w:rsidRPr="00DA7B53" w:rsidRDefault="003D6189" w:rsidP="00B70443">
    <w:pPr>
      <w:pStyle w:val="Header"/>
      <w:jc w:val="right"/>
      <w:rPr>
        <w:sz w:val="6"/>
        <w:szCs w:val="8"/>
      </w:rPr>
    </w:pPr>
  </w:p>
  <w:p w14:paraId="418CC41C" w14:textId="53E7D5DE" w:rsidR="00583882" w:rsidRPr="00DA7B53" w:rsidRDefault="00583882" w:rsidP="00B70443">
    <w:pPr>
      <w:pStyle w:val="Header"/>
      <w:jc w:val="right"/>
      <w:rPr>
        <w:sz w:val="20"/>
      </w:rPr>
    </w:pPr>
    <w:r w:rsidRPr="00DA7B53">
      <w:rPr>
        <w:sz w:val="20"/>
      </w:rPr>
      <w:t>info@hijinx.org.uk</w:t>
    </w:r>
    <w:r w:rsidR="003D6189" w:rsidRPr="00DA7B53">
      <w:rPr>
        <w:sz w:val="20"/>
      </w:rPr>
      <w:t xml:space="preserve"> </w:t>
    </w:r>
  </w:p>
  <w:p w14:paraId="504C39CB" w14:textId="77777777" w:rsidR="00583882" w:rsidRPr="00DA7B53" w:rsidRDefault="00583882" w:rsidP="00B70443">
    <w:pPr>
      <w:pStyle w:val="Header"/>
      <w:jc w:val="right"/>
      <w:rPr>
        <w:sz w:val="6"/>
        <w:szCs w:val="8"/>
      </w:rPr>
    </w:pPr>
  </w:p>
  <w:p w14:paraId="1751EF80" w14:textId="65876057" w:rsidR="00B70443" w:rsidRPr="00DA7B53" w:rsidRDefault="00B70443" w:rsidP="00CD1BEF">
    <w:pPr>
      <w:pStyle w:val="Header"/>
      <w:jc w:val="right"/>
      <w:rPr>
        <w:sz w:val="20"/>
      </w:rPr>
    </w:pPr>
    <w:r w:rsidRPr="00DA7B53">
      <w:rPr>
        <w:sz w:val="20"/>
      </w:rPr>
      <w:t>@HijinxTheatre</w:t>
    </w:r>
    <w:r w:rsidR="003D6189" w:rsidRPr="00DA7B53">
      <w:rPr>
        <w:sz w:val="20"/>
      </w:rPr>
      <w:t xml:space="preserve"> </w:t>
    </w:r>
  </w:p>
  <w:p w14:paraId="3D5DB14E" w14:textId="02A5F051" w:rsidR="00B70443" w:rsidRPr="00DA7B53" w:rsidRDefault="00B70443" w:rsidP="00B70443">
    <w:pPr>
      <w:pStyle w:val="Header"/>
      <w:jc w:val="right"/>
      <w:rPr>
        <w:sz w:val="20"/>
      </w:rPr>
    </w:pPr>
    <w:r w:rsidRPr="00DA7B53">
      <w:rPr>
        <w:sz w:val="20"/>
      </w:rPr>
      <w:t>/</w:t>
    </w:r>
    <w:proofErr w:type="spellStart"/>
    <w:r w:rsidRPr="00DA7B53">
      <w:rPr>
        <w:sz w:val="20"/>
      </w:rPr>
      <w:t>HijinxTheatre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9A7"/>
    <w:multiLevelType w:val="hybridMultilevel"/>
    <w:tmpl w:val="A0B0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BBB"/>
    <w:multiLevelType w:val="hybridMultilevel"/>
    <w:tmpl w:val="E51E3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A4B"/>
    <w:multiLevelType w:val="hybridMultilevel"/>
    <w:tmpl w:val="3A041F5A"/>
    <w:lvl w:ilvl="0" w:tplc="5532E2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0580"/>
    <w:multiLevelType w:val="hybridMultilevel"/>
    <w:tmpl w:val="6F68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791"/>
    <w:multiLevelType w:val="hybridMultilevel"/>
    <w:tmpl w:val="BF92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D294C"/>
    <w:multiLevelType w:val="hybridMultilevel"/>
    <w:tmpl w:val="34BECE50"/>
    <w:lvl w:ilvl="0" w:tplc="5532E2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361"/>
    <w:multiLevelType w:val="hybridMultilevel"/>
    <w:tmpl w:val="F9B08416"/>
    <w:lvl w:ilvl="0" w:tplc="E67A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B0B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56B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D25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E5E1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A07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E814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A68C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C2BB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C2A25F4"/>
    <w:multiLevelType w:val="hybridMultilevel"/>
    <w:tmpl w:val="8CF8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70B2"/>
    <w:multiLevelType w:val="hybridMultilevel"/>
    <w:tmpl w:val="65FA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3423"/>
    <w:multiLevelType w:val="hybridMultilevel"/>
    <w:tmpl w:val="EFBC9634"/>
    <w:lvl w:ilvl="0" w:tplc="5532E2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72DD"/>
    <w:multiLevelType w:val="hybridMultilevel"/>
    <w:tmpl w:val="A954ADF6"/>
    <w:lvl w:ilvl="0" w:tplc="5532E2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78DA"/>
    <w:multiLevelType w:val="hybridMultilevel"/>
    <w:tmpl w:val="314C874E"/>
    <w:lvl w:ilvl="0" w:tplc="5532E2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052A9"/>
    <w:multiLevelType w:val="hybridMultilevel"/>
    <w:tmpl w:val="D8D6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6516E"/>
    <w:multiLevelType w:val="hybridMultilevel"/>
    <w:tmpl w:val="71C4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7230"/>
    <w:multiLevelType w:val="hybridMultilevel"/>
    <w:tmpl w:val="2F3A3A92"/>
    <w:lvl w:ilvl="0" w:tplc="751401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7CED"/>
    <w:multiLevelType w:val="hybridMultilevel"/>
    <w:tmpl w:val="AAE2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0A92"/>
    <w:multiLevelType w:val="hybridMultilevel"/>
    <w:tmpl w:val="BA66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E236D"/>
    <w:multiLevelType w:val="hybridMultilevel"/>
    <w:tmpl w:val="88D4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F1DB3"/>
    <w:multiLevelType w:val="hybridMultilevel"/>
    <w:tmpl w:val="32FC6F16"/>
    <w:lvl w:ilvl="0" w:tplc="227C48C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B1AD3"/>
    <w:multiLevelType w:val="hybridMultilevel"/>
    <w:tmpl w:val="6C183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B41B3"/>
    <w:multiLevelType w:val="hybridMultilevel"/>
    <w:tmpl w:val="56E63114"/>
    <w:lvl w:ilvl="0" w:tplc="5532E2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6974"/>
    <w:multiLevelType w:val="multilevel"/>
    <w:tmpl w:val="8FDE9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018195314">
    <w:abstractNumId w:val="19"/>
  </w:num>
  <w:num w:numId="2" w16cid:durableId="1526290495">
    <w:abstractNumId w:val="18"/>
  </w:num>
  <w:num w:numId="3" w16cid:durableId="876702622">
    <w:abstractNumId w:val="21"/>
  </w:num>
  <w:num w:numId="4" w16cid:durableId="1222133728">
    <w:abstractNumId w:val="14"/>
  </w:num>
  <w:num w:numId="5" w16cid:durableId="975377076">
    <w:abstractNumId w:val="17"/>
  </w:num>
  <w:num w:numId="6" w16cid:durableId="337850879">
    <w:abstractNumId w:val="13"/>
  </w:num>
  <w:num w:numId="7" w16cid:durableId="1930891674">
    <w:abstractNumId w:val="0"/>
  </w:num>
  <w:num w:numId="8" w16cid:durableId="717239283">
    <w:abstractNumId w:val="9"/>
  </w:num>
  <w:num w:numId="9" w16cid:durableId="1296330636">
    <w:abstractNumId w:val="11"/>
  </w:num>
  <w:num w:numId="10" w16cid:durableId="1029334195">
    <w:abstractNumId w:val="20"/>
  </w:num>
  <w:num w:numId="11" w16cid:durableId="689768935">
    <w:abstractNumId w:val="5"/>
  </w:num>
  <w:num w:numId="12" w16cid:durableId="1058627056">
    <w:abstractNumId w:val="2"/>
  </w:num>
  <w:num w:numId="13" w16cid:durableId="704406585">
    <w:abstractNumId w:val="10"/>
  </w:num>
  <w:num w:numId="14" w16cid:durableId="865292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6023076">
    <w:abstractNumId w:val="1"/>
  </w:num>
  <w:num w:numId="16" w16cid:durableId="1020856418">
    <w:abstractNumId w:val="12"/>
  </w:num>
  <w:num w:numId="17" w16cid:durableId="1234585718">
    <w:abstractNumId w:val="7"/>
  </w:num>
  <w:num w:numId="18" w16cid:durableId="1345748261">
    <w:abstractNumId w:val="15"/>
  </w:num>
  <w:num w:numId="19" w16cid:durableId="72071519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78522325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11558875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068311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4595079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Horner">
    <w15:presenceInfo w15:providerId="AD" w15:userId="S::sarah.horner@wmc.org.uk::95f6ea58-6eff-470c-88f8-65b2e04b03fb"/>
  </w15:person>
  <w15:person w15:author="Jacqui Onions">
    <w15:presenceInfo w15:providerId="AD" w15:userId="S::jacqui.onions@wmc.org.uk::8629d45b-a274-4ad0-8e8a-9a9cac855e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6D"/>
    <w:rsid w:val="00005271"/>
    <w:rsid w:val="00010F2E"/>
    <w:rsid w:val="00040853"/>
    <w:rsid w:val="00066251"/>
    <w:rsid w:val="00082FAA"/>
    <w:rsid w:val="00091A8F"/>
    <w:rsid w:val="000B1222"/>
    <w:rsid w:val="000B4B26"/>
    <w:rsid w:val="000D0F57"/>
    <w:rsid w:val="000F77FA"/>
    <w:rsid w:val="0011167D"/>
    <w:rsid w:val="00132FCC"/>
    <w:rsid w:val="00133E45"/>
    <w:rsid w:val="00143281"/>
    <w:rsid w:val="0016203F"/>
    <w:rsid w:val="00171FA7"/>
    <w:rsid w:val="001A0568"/>
    <w:rsid w:val="001B06C7"/>
    <w:rsid w:val="001B76CD"/>
    <w:rsid w:val="001C54AC"/>
    <w:rsid w:val="001D4292"/>
    <w:rsid w:val="001E1763"/>
    <w:rsid w:val="00220FB3"/>
    <w:rsid w:val="002562AC"/>
    <w:rsid w:val="00261699"/>
    <w:rsid w:val="002A65D2"/>
    <w:rsid w:val="002B3121"/>
    <w:rsid w:val="002D7187"/>
    <w:rsid w:val="002F25E4"/>
    <w:rsid w:val="003224C3"/>
    <w:rsid w:val="00325C5E"/>
    <w:rsid w:val="00334E0F"/>
    <w:rsid w:val="003552E4"/>
    <w:rsid w:val="00355D9C"/>
    <w:rsid w:val="00380EB6"/>
    <w:rsid w:val="0038316A"/>
    <w:rsid w:val="003A086C"/>
    <w:rsid w:val="003C4318"/>
    <w:rsid w:val="003D6189"/>
    <w:rsid w:val="003E56A9"/>
    <w:rsid w:val="003E6E97"/>
    <w:rsid w:val="00401A73"/>
    <w:rsid w:val="0041298B"/>
    <w:rsid w:val="00414392"/>
    <w:rsid w:val="00426FA6"/>
    <w:rsid w:val="004316CB"/>
    <w:rsid w:val="004A0CEC"/>
    <w:rsid w:val="004A167D"/>
    <w:rsid w:val="004A1E78"/>
    <w:rsid w:val="004A609D"/>
    <w:rsid w:val="004E3D84"/>
    <w:rsid w:val="004F559E"/>
    <w:rsid w:val="0056511C"/>
    <w:rsid w:val="00582CB0"/>
    <w:rsid w:val="00583882"/>
    <w:rsid w:val="00593C72"/>
    <w:rsid w:val="006119F2"/>
    <w:rsid w:val="006243EF"/>
    <w:rsid w:val="00626556"/>
    <w:rsid w:val="00656088"/>
    <w:rsid w:val="006B4D7F"/>
    <w:rsid w:val="006C5859"/>
    <w:rsid w:val="006D6261"/>
    <w:rsid w:val="0070290C"/>
    <w:rsid w:val="00703A93"/>
    <w:rsid w:val="007201A9"/>
    <w:rsid w:val="00724B2B"/>
    <w:rsid w:val="00766E20"/>
    <w:rsid w:val="007868CF"/>
    <w:rsid w:val="007B08AA"/>
    <w:rsid w:val="007E239B"/>
    <w:rsid w:val="007E2C2E"/>
    <w:rsid w:val="007F17FF"/>
    <w:rsid w:val="007F7205"/>
    <w:rsid w:val="00805593"/>
    <w:rsid w:val="008463E6"/>
    <w:rsid w:val="00886152"/>
    <w:rsid w:val="008C44C3"/>
    <w:rsid w:val="008E0EAC"/>
    <w:rsid w:val="00971D16"/>
    <w:rsid w:val="009726D3"/>
    <w:rsid w:val="00987B34"/>
    <w:rsid w:val="009A6B1B"/>
    <w:rsid w:val="009E0617"/>
    <w:rsid w:val="009E4824"/>
    <w:rsid w:val="009E51FD"/>
    <w:rsid w:val="00A3600D"/>
    <w:rsid w:val="00A51E99"/>
    <w:rsid w:val="00A53BFD"/>
    <w:rsid w:val="00A7153E"/>
    <w:rsid w:val="00A8439C"/>
    <w:rsid w:val="00A9173F"/>
    <w:rsid w:val="00A93BFC"/>
    <w:rsid w:val="00AA3C23"/>
    <w:rsid w:val="00AD5753"/>
    <w:rsid w:val="00AE2F5F"/>
    <w:rsid w:val="00B70443"/>
    <w:rsid w:val="00B72F15"/>
    <w:rsid w:val="00B764F9"/>
    <w:rsid w:val="00B91F16"/>
    <w:rsid w:val="00BB4851"/>
    <w:rsid w:val="00BC16B7"/>
    <w:rsid w:val="00BC2E10"/>
    <w:rsid w:val="00BE2DD4"/>
    <w:rsid w:val="00BE2EA3"/>
    <w:rsid w:val="00BE72E9"/>
    <w:rsid w:val="00BF01FF"/>
    <w:rsid w:val="00BF7300"/>
    <w:rsid w:val="00C008B3"/>
    <w:rsid w:val="00C53E48"/>
    <w:rsid w:val="00C82019"/>
    <w:rsid w:val="00CA1AC6"/>
    <w:rsid w:val="00CA1C84"/>
    <w:rsid w:val="00CB1504"/>
    <w:rsid w:val="00CB32F9"/>
    <w:rsid w:val="00CD1BEF"/>
    <w:rsid w:val="00D23DF3"/>
    <w:rsid w:val="00D42960"/>
    <w:rsid w:val="00D43D02"/>
    <w:rsid w:val="00D43E2E"/>
    <w:rsid w:val="00D508E6"/>
    <w:rsid w:val="00D52B13"/>
    <w:rsid w:val="00D52B96"/>
    <w:rsid w:val="00D713D7"/>
    <w:rsid w:val="00DA7B53"/>
    <w:rsid w:val="00DB071D"/>
    <w:rsid w:val="00DD3E6D"/>
    <w:rsid w:val="00DF7983"/>
    <w:rsid w:val="00E02E52"/>
    <w:rsid w:val="00E16759"/>
    <w:rsid w:val="00E54385"/>
    <w:rsid w:val="00E82309"/>
    <w:rsid w:val="00EC7707"/>
    <w:rsid w:val="00ED3523"/>
    <w:rsid w:val="00F67D10"/>
    <w:rsid w:val="00F97858"/>
    <w:rsid w:val="00FA1614"/>
    <w:rsid w:val="00FB156C"/>
    <w:rsid w:val="00FB69E2"/>
    <w:rsid w:val="00FB79DF"/>
    <w:rsid w:val="00FD324C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7C614"/>
  <w15:docId w15:val="{82146FA7-5E56-4204-8492-6747BFF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F9"/>
    <w:pPr>
      <w:spacing w:before="40" w:after="40" w:line="220" w:lineRule="exact"/>
    </w:pPr>
    <w:rPr>
      <w:rFonts w:ascii="Arial" w:eastAsia="Times New Roman" w:hAnsi="Arial" w:cs="Arial"/>
      <w:sz w:val="18"/>
      <w:szCs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7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E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7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7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57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80EB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E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617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0617"/>
  </w:style>
  <w:style w:type="paragraph" w:styleId="Footer">
    <w:name w:val="footer"/>
    <w:basedOn w:val="Normal"/>
    <w:link w:val="FooterChar"/>
    <w:uiPriority w:val="99"/>
    <w:unhideWhenUsed/>
    <w:rsid w:val="009E0617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0617"/>
  </w:style>
  <w:style w:type="paragraph" w:customStyle="1" w:styleId="DefaultText">
    <w:name w:val="Default Text"/>
    <w:basedOn w:val="Normal"/>
    <w:rsid w:val="001B06C7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color w:val="000000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CA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7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7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A">
    <w:name w:val="Body A"/>
    <w:rsid w:val="004A0C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In-fill">
    <w:name w:val="In-fill"/>
    <w:next w:val="Normal"/>
    <w:rsid w:val="00B764F9"/>
    <w:pPr>
      <w:snapToGrid w:val="0"/>
      <w:spacing w:before="40" w:after="40" w:line="180" w:lineRule="atLeast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6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582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3D02"/>
    <w:pPr>
      <w:spacing w:after="0" w:line="240" w:lineRule="auto"/>
    </w:pPr>
  </w:style>
  <w:style w:type="table" w:customStyle="1" w:styleId="TableGrid1">
    <w:name w:val="Table Grid1"/>
    <w:rsid w:val="007B08A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B31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4B2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E97"/>
    <w:pPr>
      <w:spacing w:before="0"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E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6E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ijinx.org.uk" TargetMode="External"/><Relationship Id="rId13" Type="http://schemas.openxmlformats.org/officeDocument/2006/relationships/hyperlink" Target="https://www.smartsurvey.co.uk/s/WD5GZ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info@hijinx.org.uk" TargetMode="Externa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hr@hijinx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22F7-00CE-491B-A639-E4FDA521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Wright</dc:creator>
  <cp:lastModifiedBy>Sarah Horner</cp:lastModifiedBy>
  <cp:revision>34</cp:revision>
  <cp:lastPrinted>2022-05-06T14:44:00Z</cp:lastPrinted>
  <dcterms:created xsi:type="dcterms:W3CDTF">2022-05-06T13:38:00Z</dcterms:created>
  <dcterms:modified xsi:type="dcterms:W3CDTF">2022-05-06T14:46:00Z</dcterms:modified>
</cp:coreProperties>
</file>